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E5D2" w14:textId="77777777" w:rsidR="00271679" w:rsidRPr="00B8081C" w:rsidRDefault="00271679" w:rsidP="00271679">
      <w:pPr>
        <w:pStyle w:val="NoSpacing"/>
        <w:jc w:val="center"/>
        <w:rPr>
          <w:rFonts w:ascii="Arial" w:hAnsi="Arial" w:cs="Arial"/>
        </w:rPr>
      </w:pPr>
    </w:p>
    <w:p w14:paraId="4D9975CA" w14:textId="0C99E885" w:rsidR="004118BC" w:rsidRPr="00B8081C" w:rsidRDefault="004118BC" w:rsidP="00271679">
      <w:pPr>
        <w:pStyle w:val="NoSpacing"/>
        <w:jc w:val="center"/>
        <w:rPr>
          <w:rFonts w:ascii="Arial" w:hAnsi="Arial" w:cs="Arial"/>
        </w:rPr>
      </w:pPr>
    </w:p>
    <w:p w14:paraId="1348B1AF" w14:textId="77777777" w:rsidR="004118BC" w:rsidRPr="00B8081C" w:rsidRDefault="004118BC" w:rsidP="00EE1D65">
      <w:pPr>
        <w:pStyle w:val="NoSpacing"/>
        <w:rPr>
          <w:rFonts w:ascii="Arial" w:hAnsi="Arial" w:cs="Arial"/>
        </w:rPr>
      </w:pPr>
    </w:p>
    <w:p w14:paraId="66D53E3E" w14:textId="77777777" w:rsidR="004118BC" w:rsidRPr="00B8081C" w:rsidRDefault="004118BC" w:rsidP="00EE1D65">
      <w:pPr>
        <w:pStyle w:val="NoSpacing"/>
        <w:rPr>
          <w:rFonts w:ascii="Arial" w:hAnsi="Arial" w:cs="Arial"/>
        </w:rPr>
      </w:pPr>
    </w:p>
    <w:p w14:paraId="1DC1CF28" w14:textId="77777777" w:rsidR="004118BC" w:rsidRPr="00B8081C" w:rsidRDefault="004118BC" w:rsidP="00EE1D65">
      <w:pPr>
        <w:pStyle w:val="NoSpacing"/>
        <w:rPr>
          <w:rFonts w:ascii="Arial" w:hAnsi="Arial" w:cs="Arial"/>
        </w:rPr>
      </w:pPr>
    </w:p>
    <w:p w14:paraId="2F34E3F6" w14:textId="77777777" w:rsidR="004118BC" w:rsidRDefault="004118BC" w:rsidP="009A48D9">
      <w:pPr>
        <w:pStyle w:val="NoSpacing"/>
        <w:jc w:val="center"/>
        <w:rPr>
          <w:rFonts w:ascii="Arial" w:hAnsi="Arial" w:cs="Arial"/>
        </w:rPr>
      </w:pPr>
    </w:p>
    <w:p w14:paraId="6BF014F5" w14:textId="77777777" w:rsidR="009A48D9" w:rsidRDefault="009A48D9" w:rsidP="009A48D9">
      <w:pPr>
        <w:pStyle w:val="NoSpacing"/>
        <w:jc w:val="center"/>
        <w:rPr>
          <w:rFonts w:ascii="Arial" w:hAnsi="Arial" w:cs="Arial"/>
        </w:rPr>
      </w:pPr>
    </w:p>
    <w:p w14:paraId="461F22C2" w14:textId="77777777" w:rsidR="009A48D9" w:rsidRDefault="009A48D9" w:rsidP="009A48D9">
      <w:pPr>
        <w:pStyle w:val="NoSpacing"/>
        <w:jc w:val="center"/>
        <w:rPr>
          <w:rFonts w:ascii="Arial" w:hAnsi="Arial" w:cs="Arial"/>
        </w:rPr>
      </w:pPr>
    </w:p>
    <w:p w14:paraId="02610648" w14:textId="77777777" w:rsidR="004F1C35" w:rsidRDefault="004F1C35" w:rsidP="004F1C35">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0CCF7EE" wp14:editId="62504A9D">
            <wp:extent cx="1533525" cy="1771650"/>
            <wp:effectExtent l="0" t="0" r="9525" b="0"/>
            <wp:docPr id="3" name="Picture 2"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sign with white 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771650"/>
                    </a:xfrm>
                    <a:prstGeom prst="rect">
                      <a:avLst/>
                    </a:prstGeom>
                    <a:noFill/>
                    <a:ln>
                      <a:noFill/>
                    </a:ln>
                  </pic:spPr>
                </pic:pic>
              </a:graphicData>
            </a:graphic>
          </wp:inline>
        </w:drawing>
      </w:r>
      <w:r>
        <w:rPr>
          <w:rStyle w:val="normaltextrun"/>
          <w:rFonts w:ascii="Arial" w:hAnsi="Arial" w:cs="Arial"/>
          <w:b/>
          <w:bCs/>
          <w:sz w:val="52"/>
          <w:szCs w:val="52"/>
        </w:rPr>
        <w:t> </w:t>
      </w:r>
      <w:r>
        <w:rPr>
          <w:rStyle w:val="eop"/>
          <w:rFonts w:ascii="Arial" w:hAnsi="Arial" w:cs="Arial"/>
          <w:sz w:val="52"/>
          <w:szCs w:val="52"/>
        </w:rPr>
        <w:t> </w:t>
      </w:r>
    </w:p>
    <w:p w14:paraId="5F3AAA5B" w14:textId="77777777" w:rsidR="004F1C35" w:rsidRDefault="004F1C35" w:rsidP="004F1C3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52"/>
          <w:szCs w:val="52"/>
        </w:rPr>
        <w:t>St. Mary’s Preparatory School  </w:t>
      </w:r>
      <w:r>
        <w:rPr>
          <w:rStyle w:val="eop"/>
          <w:rFonts w:ascii="Arial" w:hAnsi="Arial" w:cs="Arial"/>
          <w:sz w:val="52"/>
          <w:szCs w:val="52"/>
        </w:rPr>
        <w:t> </w:t>
      </w:r>
    </w:p>
    <w:p w14:paraId="68A659B9" w14:textId="77777777" w:rsidR="004F1C35" w:rsidRDefault="004F1C35" w:rsidP="004F1C3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52"/>
          <w:szCs w:val="52"/>
        </w:rPr>
        <w:t>(</w:t>
      </w:r>
      <w:proofErr w:type="spellStart"/>
      <w:r>
        <w:rPr>
          <w:rStyle w:val="normaltextrun"/>
          <w:rFonts w:ascii="Arial" w:hAnsi="Arial" w:cs="Arial"/>
          <w:b/>
          <w:bCs/>
          <w:sz w:val="52"/>
          <w:szCs w:val="52"/>
        </w:rPr>
        <w:t>inc</w:t>
      </w:r>
      <w:proofErr w:type="spellEnd"/>
      <w:r>
        <w:rPr>
          <w:rStyle w:val="normaltextrun"/>
          <w:rFonts w:ascii="Arial" w:hAnsi="Arial" w:cs="Arial"/>
          <w:b/>
          <w:bCs/>
          <w:sz w:val="52"/>
          <w:szCs w:val="52"/>
        </w:rPr>
        <w:t xml:space="preserve"> EYFS)</w:t>
      </w:r>
    </w:p>
    <w:p w14:paraId="1C1DD522" w14:textId="77777777" w:rsidR="009A48D9" w:rsidRPr="00B8081C" w:rsidRDefault="009A48D9" w:rsidP="009A48D9">
      <w:pPr>
        <w:pStyle w:val="NoSpacing"/>
        <w:jc w:val="center"/>
        <w:rPr>
          <w:rFonts w:ascii="Arial" w:hAnsi="Arial" w:cs="Arial"/>
        </w:rPr>
      </w:pPr>
    </w:p>
    <w:p w14:paraId="1B1A1136" w14:textId="77777777" w:rsidR="004118BC" w:rsidRPr="00B8081C" w:rsidRDefault="004118BC" w:rsidP="00EE1D65">
      <w:pPr>
        <w:pStyle w:val="NoSpacing"/>
        <w:rPr>
          <w:rFonts w:ascii="Arial" w:hAnsi="Arial" w:cs="Arial"/>
        </w:rPr>
      </w:pPr>
    </w:p>
    <w:p w14:paraId="52130AF9" w14:textId="77777777" w:rsidR="004118BC" w:rsidRPr="00B8081C" w:rsidRDefault="004118BC" w:rsidP="00EE1D65">
      <w:pPr>
        <w:pStyle w:val="NoSpacing"/>
        <w:jc w:val="center"/>
        <w:rPr>
          <w:rFonts w:ascii="Arial" w:hAnsi="Arial" w:cs="Arial"/>
        </w:rPr>
      </w:pPr>
    </w:p>
    <w:p w14:paraId="1D45C72B" w14:textId="4E6549C9" w:rsidR="004118BC" w:rsidRDefault="0031055F" w:rsidP="00FA047A">
      <w:pPr>
        <w:pStyle w:val="Title"/>
      </w:pPr>
      <w:r>
        <w:t>Behaviour Policy</w:t>
      </w:r>
    </w:p>
    <w:p w14:paraId="3DFF89B4" w14:textId="77777777" w:rsidR="00F91455" w:rsidRDefault="00F91455" w:rsidP="00F91455">
      <w:pPr>
        <w:pStyle w:val="NoSpacing"/>
      </w:pPr>
    </w:p>
    <w:p w14:paraId="6FFFD195" w14:textId="77777777" w:rsidR="00F91455" w:rsidRDefault="00F91455" w:rsidP="00F91455">
      <w:pPr>
        <w:pStyle w:val="NoSpacing"/>
      </w:pPr>
    </w:p>
    <w:p w14:paraId="721EE528" w14:textId="77777777" w:rsidR="00F91455" w:rsidRDefault="00F91455" w:rsidP="00F91455">
      <w:pPr>
        <w:pStyle w:val="NoSpacing"/>
      </w:pPr>
    </w:p>
    <w:p w14:paraId="05EDFE4B" w14:textId="77777777" w:rsidR="00F91455" w:rsidRDefault="00F91455" w:rsidP="00F91455">
      <w:pPr>
        <w:pStyle w:val="NoSpacing"/>
      </w:pPr>
    </w:p>
    <w:p w14:paraId="5F2AC563" w14:textId="3F32D55B" w:rsidR="00F91455" w:rsidRPr="00F91455" w:rsidRDefault="00F91455" w:rsidP="00F91455">
      <w:pPr>
        <w:pStyle w:val="NoSpacing"/>
        <w:jc w:val="center"/>
        <w:rPr>
          <w:sz w:val="52"/>
          <w:szCs w:val="52"/>
        </w:rPr>
      </w:pPr>
      <w:r>
        <w:rPr>
          <w:sz w:val="52"/>
          <w:szCs w:val="52"/>
        </w:rPr>
        <w:t>September 202</w:t>
      </w:r>
      <w:r w:rsidR="00A75914">
        <w:rPr>
          <w:sz w:val="52"/>
          <w:szCs w:val="52"/>
        </w:rPr>
        <w:t>5</w:t>
      </w:r>
    </w:p>
    <w:p w14:paraId="1ECC8EF2" w14:textId="77777777" w:rsidR="0031055F" w:rsidRPr="00B8081C" w:rsidRDefault="0031055F" w:rsidP="00D651FD">
      <w:pPr>
        <w:pStyle w:val="NoSpacing"/>
        <w:jc w:val="center"/>
        <w:rPr>
          <w:rFonts w:ascii="Arial" w:hAnsi="Arial" w:cs="Arial"/>
          <w:b/>
          <w:sz w:val="52"/>
          <w:szCs w:val="32"/>
        </w:rPr>
      </w:pPr>
    </w:p>
    <w:p w14:paraId="440AB6A0" w14:textId="77777777" w:rsidR="00D651FD" w:rsidRPr="00B8081C" w:rsidRDefault="00D651FD" w:rsidP="00D651FD">
      <w:pPr>
        <w:pStyle w:val="NoSpacing"/>
        <w:rPr>
          <w:rFonts w:ascii="Arial" w:hAnsi="Arial" w:cs="Arial"/>
          <w:b/>
          <w:sz w:val="52"/>
          <w:szCs w:val="32"/>
        </w:rPr>
      </w:pPr>
    </w:p>
    <w:p w14:paraId="31174092" w14:textId="77777777" w:rsidR="00114ECC" w:rsidRPr="00B8081C" w:rsidRDefault="00114ECC" w:rsidP="00114ECC">
      <w:pPr>
        <w:pStyle w:val="NoSpacing"/>
        <w:jc w:val="center"/>
        <w:rPr>
          <w:rFonts w:ascii="Arial" w:hAnsi="Arial" w:cs="Arial"/>
          <w:color w:val="0070C0"/>
          <w:sz w:val="52"/>
          <w:szCs w:val="32"/>
        </w:rPr>
      </w:pPr>
    </w:p>
    <w:p w14:paraId="14B5723B" w14:textId="77777777" w:rsidR="004118BC" w:rsidRPr="00B8081C" w:rsidRDefault="004118BC" w:rsidP="00EE1D65">
      <w:pPr>
        <w:pStyle w:val="NoSpacing"/>
        <w:rPr>
          <w:rFonts w:ascii="Arial" w:hAnsi="Arial" w:cs="Arial"/>
        </w:rPr>
      </w:pPr>
    </w:p>
    <w:p w14:paraId="0FEC02C6" w14:textId="77777777" w:rsidR="004118BC" w:rsidRPr="00B8081C" w:rsidRDefault="004118BC" w:rsidP="00EE1D65">
      <w:pPr>
        <w:pStyle w:val="NoSpacing"/>
        <w:rPr>
          <w:rFonts w:ascii="Arial" w:hAnsi="Arial" w:cs="Arial"/>
        </w:rPr>
      </w:pPr>
    </w:p>
    <w:p w14:paraId="20B91C27" w14:textId="11377896" w:rsidR="00D24901" w:rsidRPr="0031055F" w:rsidRDefault="004118BC" w:rsidP="00EE1D65">
      <w:pPr>
        <w:pStyle w:val="NoSpacing"/>
        <w:rPr>
          <w:rFonts w:ascii="Arial" w:hAnsi="Arial" w:cs="Arial"/>
          <w:noProof/>
          <w:sz w:val="2"/>
          <w:szCs w:val="2"/>
        </w:rPr>
      </w:pPr>
      <w:r w:rsidRPr="00B8081C">
        <w:rPr>
          <w:rFonts w:ascii="Arial" w:hAnsi="Arial" w:cs="Arial"/>
        </w:rPr>
        <w:br w:type="page"/>
      </w:r>
    </w:p>
    <w:p w14:paraId="7879B53E" w14:textId="083190B9" w:rsidR="0097581B" w:rsidRPr="00B8081C" w:rsidRDefault="003939E8" w:rsidP="00B622F4">
      <w:pPr>
        <w:pStyle w:val="Heading1"/>
      </w:pPr>
      <w:r>
        <w:lastRenderedPageBreak/>
        <w:t xml:space="preserve">Introduction </w:t>
      </w:r>
    </w:p>
    <w:p w14:paraId="278D6077" w14:textId="1B568986" w:rsidR="00195AB5" w:rsidRDefault="008C67E6" w:rsidP="009716BC">
      <w:pPr>
        <w:pStyle w:val="Heading2"/>
        <w:rPr>
          <w:rFonts w:ascii="Arial" w:hAnsi="Arial" w:cs="Arial"/>
        </w:rPr>
      </w:pPr>
      <w:r>
        <w:t xml:space="preserve">This policy </w:t>
      </w:r>
      <w:r w:rsidR="0031055F" w:rsidRPr="25FFB31A">
        <w:rPr>
          <w:rFonts w:ascii="Arial" w:hAnsi="Arial" w:cs="Arial"/>
        </w:rPr>
        <w:t xml:space="preserve">is designed to foster a school ethos that promotes high quality teaching and learning </w:t>
      </w:r>
      <w:r w:rsidR="06A089EB" w:rsidRPr="25FFB31A">
        <w:rPr>
          <w:rFonts w:ascii="Arial" w:hAnsi="Arial" w:cs="Arial"/>
        </w:rPr>
        <w:t xml:space="preserve">to support the wellbeing of our pupils </w:t>
      </w:r>
      <w:r w:rsidR="480640D1" w:rsidRPr="25FFB31A">
        <w:rPr>
          <w:rFonts w:ascii="Arial" w:hAnsi="Arial" w:cs="Arial"/>
        </w:rPr>
        <w:t>in order for them</w:t>
      </w:r>
      <w:r w:rsidR="06A089EB" w:rsidRPr="25FFB31A">
        <w:rPr>
          <w:rFonts w:ascii="Arial" w:hAnsi="Arial" w:cs="Arial"/>
        </w:rPr>
        <w:t xml:space="preserve"> to thrive </w:t>
      </w:r>
      <w:r w:rsidR="0031055F" w:rsidRPr="25FFB31A">
        <w:rPr>
          <w:rFonts w:ascii="Arial" w:hAnsi="Arial" w:cs="Arial"/>
        </w:rPr>
        <w:t>in an environment of respect and collaboration. The implementation of this policy supports the fair and transparent treatment of all</w:t>
      </w:r>
      <w:r w:rsidR="00195AB5" w:rsidRPr="25FFB31A">
        <w:rPr>
          <w:rFonts w:ascii="Arial" w:hAnsi="Arial" w:cs="Arial"/>
        </w:rPr>
        <w:t xml:space="preserve"> pupils.</w:t>
      </w:r>
      <w:r w:rsidR="003939E8">
        <w:rPr>
          <w:rFonts w:ascii="Arial" w:hAnsi="Arial" w:cs="Arial"/>
        </w:rPr>
        <w:t xml:space="preserve"> The </w:t>
      </w:r>
      <w:proofErr w:type="gramStart"/>
      <w:r w:rsidR="003939E8">
        <w:rPr>
          <w:rFonts w:ascii="Arial" w:hAnsi="Arial" w:cs="Arial"/>
        </w:rPr>
        <w:t>School</w:t>
      </w:r>
      <w:proofErr w:type="gramEnd"/>
      <w:r w:rsidR="003939E8">
        <w:rPr>
          <w:rFonts w:ascii="Arial" w:hAnsi="Arial" w:cs="Arial"/>
        </w:rPr>
        <w:t xml:space="preserve"> aims to encourage pupils to adopt the highest standards of behaviour, principles and moral standards and to respect the ethos of the </w:t>
      </w:r>
      <w:proofErr w:type="gramStart"/>
      <w:r w:rsidR="003939E8">
        <w:rPr>
          <w:rFonts w:ascii="Arial" w:hAnsi="Arial" w:cs="Arial"/>
        </w:rPr>
        <w:t>School</w:t>
      </w:r>
      <w:proofErr w:type="gramEnd"/>
      <w:r w:rsidR="003939E8">
        <w:rPr>
          <w:rFonts w:ascii="Arial" w:hAnsi="Arial" w:cs="Arial"/>
        </w:rPr>
        <w:t>.</w:t>
      </w:r>
    </w:p>
    <w:p w14:paraId="7DC64C5B" w14:textId="77777777" w:rsidR="00195AB5" w:rsidRPr="00B622F4" w:rsidRDefault="00195AB5" w:rsidP="00B622F4">
      <w:pPr>
        <w:pStyle w:val="NoSpacing"/>
      </w:pPr>
    </w:p>
    <w:p w14:paraId="26737C0A" w14:textId="6D65A0B3" w:rsidR="00D97E63" w:rsidRPr="00D97E63" w:rsidRDefault="00195AB5" w:rsidP="00D97E63">
      <w:pPr>
        <w:pStyle w:val="Heading2"/>
      </w:pPr>
      <w:r w:rsidRPr="00B622F4">
        <w:t xml:space="preserve">This policy applies to all pupils </w:t>
      </w:r>
      <w:r w:rsidRPr="004F1C35">
        <w:t>including those in the Early Years.</w:t>
      </w:r>
    </w:p>
    <w:p w14:paraId="7DAD96D0" w14:textId="77777777" w:rsidR="00D651FD" w:rsidRPr="00B8081C" w:rsidRDefault="00D651FD" w:rsidP="0031055F">
      <w:pPr>
        <w:pStyle w:val="Heading1"/>
        <w:numPr>
          <w:ilvl w:val="0"/>
          <w:numId w:val="0"/>
        </w:numPr>
        <w:rPr>
          <w:rFonts w:cs="Arial"/>
          <w:szCs w:val="22"/>
        </w:rPr>
      </w:pPr>
    </w:p>
    <w:p w14:paraId="114460E4" w14:textId="1BFF0308" w:rsidR="00D651FD" w:rsidRPr="00B8081C" w:rsidRDefault="0031055F" w:rsidP="00D651FD">
      <w:pPr>
        <w:pStyle w:val="Heading2"/>
        <w:rPr>
          <w:rFonts w:cs="Arial"/>
          <w:b/>
          <w:szCs w:val="22"/>
        </w:rPr>
      </w:pPr>
      <w:r>
        <w:rPr>
          <w:rFonts w:cs="Arial"/>
          <w:szCs w:val="22"/>
        </w:rPr>
        <w:t>We</w:t>
      </w:r>
      <w:r w:rsidR="008D2B94" w:rsidRPr="00B8081C">
        <w:rPr>
          <w:rFonts w:cs="Arial"/>
          <w:szCs w:val="22"/>
        </w:rPr>
        <w:t xml:space="preserve"> </w:t>
      </w:r>
      <w:r w:rsidRPr="00AA1545">
        <w:rPr>
          <w:rFonts w:ascii="Arial" w:hAnsi="Arial" w:cs="Arial"/>
        </w:rPr>
        <w:t xml:space="preserve">are </w:t>
      </w:r>
      <w:r w:rsidR="003939E8">
        <w:rPr>
          <w:rFonts w:ascii="Arial" w:hAnsi="Arial" w:cs="Arial"/>
        </w:rPr>
        <w:t>committed to promoting and protecting the</w:t>
      </w:r>
      <w:r w:rsidRPr="00AA1545">
        <w:rPr>
          <w:rFonts w:ascii="Arial" w:hAnsi="Arial" w:cs="Arial"/>
        </w:rPr>
        <w:t xml:space="preserve"> safety and well-being of all our </w:t>
      </w:r>
      <w:r w:rsidR="009417A4">
        <w:rPr>
          <w:rFonts w:ascii="Arial" w:hAnsi="Arial" w:cs="Arial"/>
        </w:rPr>
        <w:t>pupils</w:t>
      </w:r>
      <w:r w:rsidR="009417A4" w:rsidRPr="00AA1545">
        <w:rPr>
          <w:rFonts w:ascii="Arial" w:hAnsi="Arial" w:cs="Arial"/>
        </w:rPr>
        <w:t xml:space="preserve"> </w:t>
      </w:r>
      <w:r w:rsidRPr="00AA1545">
        <w:rPr>
          <w:rFonts w:ascii="Arial" w:hAnsi="Arial" w:cs="Arial"/>
        </w:rPr>
        <w:t>and staff and take great pride in the behaviour and conduct of all our pupils. We provide a safe and affirming place for children where they can develop a sense of belonging and feel able to trust and talk openly with adults about their problems.</w:t>
      </w:r>
    </w:p>
    <w:p w14:paraId="395C0F07" w14:textId="77777777" w:rsidR="00D651FD" w:rsidRPr="00B8081C" w:rsidRDefault="00D651FD" w:rsidP="00D651FD">
      <w:pPr>
        <w:rPr>
          <w:rFonts w:ascii="Arial" w:hAnsi="Arial" w:cs="Arial"/>
        </w:rPr>
      </w:pPr>
    </w:p>
    <w:p w14:paraId="47572998" w14:textId="30707224" w:rsidR="008D2B94" w:rsidRDefault="0031055F" w:rsidP="00D651FD">
      <w:pPr>
        <w:pStyle w:val="Heading2"/>
        <w:rPr>
          <w:rFonts w:cs="Arial"/>
        </w:rPr>
      </w:pPr>
      <w:r w:rsidRPr="6725B5F7">
        <w:rPr>
          <w:rFonts w:cs="Arial"/>
        </w:rPr>
        <w:t>In</w:t>
      </w:r>
      <w:r w:rsidR="008D2B94" w:rsidRPr="6725B5F7">
        <w:rPr>
          <w:rFonts w:cs="Arial"/>
        </w:rPr>
        <w:t xml:space="preserve"> </w:t>
      </w:r>
      <w:r w:rsidRPr="6725B5F7">
        <w:rPr>
          <w:rFonts w:ascii="Arial" w:hAnsi="Arial" w:cs="Arial"/>
        </w:rPr>
        <w:t>keeping with</w:t>
      </w:r>
      <w:r w:rsidR="4ADC862C" w:rsidRPr="6725B5F7">
        <w:rPr>
          <w:rFonts w:ascii="Arial" w:hAnsi="Arial" w:cs="Arial"/>
        </w:rPr>
        <w:t xml:space="preserve"> </w:t>
      </w:r>
      <w:r w:rsidRPr="00FB7AA5">
        <w:rPr>
          <w:rFonts w:ascii="Arial" w:hAnsi="Arial" w:cs="Arial"/>
        </w:rPr>
        <w:t>Education (Independent School Standards) (England) Regulations 2014</w:t>
      </w:r>
      <w:r w:rsidRPr="6725B5F7">
        <w:rPr>
          <w:rFonts w:ascii="Arial" w:hAnsi="Arial" w:cs="Arial"/>
        </w:rPr>
        <w:t xml:space="preserve">, our policy outlines our </w:t>
      </w:r>
      <w:r w:rsidR="00D97E63">
        <w:rPr>
          <w:rFonts w:ascii="Arial" w:hAnsi="Arial" w:cs="Arial"/>
        </w:rPr>
        <w:t>C</w:t>
      </w:r>
      <w:r w:rsidRPr="6725B5F7">
        <w:rPr>
          <w:rFonts w:ascii="Arial" w:hAnsi="Arial" w:cs="Arial"/>
        </w:rPr>
        <w:t xml:space="preserve">ode of </w:t>
      </w:r>
      <w:r w:rsidR="00D97E63">
        <w:rPr>
          <w:rFonts w:ascii="Arial" w:hAnsi="Arial" w:cs="Arial"/>
        </w:rPr>
        <w:t>C</w:t>
      </w:r>
      <w:r w:rsidRPr="6725B5F7">
        <w:rPr>
          <w:rFonts w:ascii="Arial" w:hAnsi="Arial" w:cs="Arial"/>
        </w:rPr>
        <w:t xml:space="preserve">onduct for </w:t>
      </w:r>
      <w:r w:rsidR="000E37AF" w:rsidRPr="6725B5F7">
        <w:rPr>
          <w:rFonts w:ascii="Arial" w:hAnsi="Arial" w:cs="Arial"/>
        </w:rPr>
        <w:t>pupils</w:t>
      </w:r>
      <w:r w:rsidRPr="6725B5F7">
        <w:rPr>
          <w:rFonts w:ascii="Arial" w:hAnsi="Arial" w:cs="Arial"/>
        </w:rPr>
        <w:t>, as well as the use of sanctions and rewards to ensure our high standards are maintained. We have a duty to ensure arrangements are made to safeguard and promote the</w:t>
      </w:r>
      <w:r w:rsidR="003939E8">
        <w:rPr>
          <w:rFonts w:ascii="Arial" w:hAnsi="Arial" w:cs="Arial"/>
        </w:rPr>
        <w:t xml:space="preserve"> safety</w:t>
      </w:r>
      <w:r w:rsidRPr="6725B5F7">
        <w:rPr>
          <w:rFonts w:ascii="Arial" w:hAnsi="Arial" w:cs="Arial"/>
        </w:rPr>
        <w:t xml:space="preserve"> welfare of children.</w:t>
      </w:r>
    </w:p>
    <w:p w14:paraId="59A6633C" w14:textId="77777777" w:rsidR="0031055F" w:rsidRDefault="0031055F" w:rsidP="0031055F">
      <w:pPr>
        <w:pStyle w:val="NoSpacing"/>
      </w:pPr>
    </w:p>
    <w:p w14:paraId="5F39E9C2" w14:textId="20DC0950" w:rsidR="0031055F" w:rsidRDefault="0031055F" w:rsidP="0031055F">
      <w:pPr>
        <w:pStyle w:val="Heading2"/>
        <w:rPr>
          <w:rFonts w:cs="Arial"/>
        </w:rPr>
      </w:pPr>
      <w:r>
        <w:t xml:space="preserve">The </w:t>
      </w:r>
      <w:r w:rsidRPr="00AA1545">
        <w:rPr>
          <w:rFonts w:ascii="Arial" w:hAnsi="Arial" w:cs="Arial"/>
        </w:rPr>
        <w:t xml:space="preserve">Headteacher is responsible for developing this policy within the framework set by </w:t>
      </w:r>
      <w:proofErr w:type="spellStart"/>
      <w:r w:rsidR="00A75914">
        <w:rPr>
          <w:rFonts w:ascii="Arial" w:hAnsi="Arial" w:cs="Arial"/>
        </w:rPr>
        <w:t>Wishford</w:t>
      </w:r>
      <w:proofErr w:type="spellEnd"/>
      <w:r w:rsidRPr="00AA1545">
        <w:rPr>
          <w:rFonts w:ascii="Arial" w:hAnsi="Arial" w:cs="Arial"/>
        </w:rPr>
        <w:t xml:space="preserve"> as proprietor. This means that the Headteacher decides and sets the standard of behaviour expected of all pupils in our school. This includes how the standards will be achieved, the school rules, any </w:t>
      </w:r>
      <w:r w:rsidR="00CF7511">
        <w:rPr>
          <w:rFonts w:ascii="Arial" w:hAnsi="Arial" w:cs="Arial"/>
        </w:rPr>
        <w:t>sanctions</w:t>
      </w:r>
      <w:r w:rsidR="005051D3">
        <w:rPr>
          <w:rFonts w:ascii="Arial" w:hAnsi="Arial" w:cs="Arial"/>
        </w:rPr>
        <w:t xml:space="preserve"> </w:t>
      </w:r>
      <w:r w:rsidRPr="00AA1545">
        <w:rPr>
          <w:rFonts w:ascii="Arial" w:hAnsi="Arial" w:cs="Arial"/>
        </w:rPr>
        <w:t>for breaking the rules, and rewards for good behaviour. The measures in our policy aim to promote good behaviour, self-discipline and respect, and ensure that pupils complete assigned work and regulate conduct.</w:t>
      </w:r>
      <w:r w:rsidR="00FF1446" w:rsidRPr="00FF1446">
        <w:rPr>
          <w:rFonts w:ascii="Arial" w:hAnsi="Arial" w:cs="Arial"/>
          <w:b/>
          <w:bCs w:val="0"/>
        </w:rPr>
        <w:t xml:space="preserve"> </w:t>
      </w:r>
      <w:r w:rsidR="00FF1446" w:rsidRPr="008069D5">
        <w:rPr>
          <w:rFonts w:ascii="Arial" w:hAnsi="Arial" w:cs="Arial"/>
          <w:b/>
          <w:bCs w:val="0"/>
        </w:rPr>
        <w:t>Teachers have the power to discipline pupils for misbehaviour which occurs in school and, in some circumstances, outside of school (including online).</w:t>
      </w:r>
    </w:p>
    <w:p w14:paraId="7A00062F" w14:textId="77777777" w:rsidR="0031055F" w:rsidRDefault="0031055F" w:rsidP="0031055F">
      <w:pPr>
        <w:pStyle w:val="NoSpacing"/>
      </w:pPr>
    </w:p>
    <w:p w14:paraId="6823C43F" w14:textId="73BE9E9F" w:rsidR="00D97E63" w:rsidRDefault="00D97E63" w:rsidP="008C7B35">
      <w:pPr>
        <w:pStyle w:val="Heading2"/>
        <w:rPr>
          <w:rFonts w:cs="Arial"/>
        </w:rPr>
      </w:pPr>
      <w:r w:rsidRPr="008C7B35">
        <w:rPr>
          <w:rFonts w:cs="Arial"/>
        </w:rPr>
        <w:t xml:space="preserve">This policy should be read in conjunction with the </w:t>
      </w:r>
      <w:proofErr w:type="gramStart"/>
      <w:r w:rsidRPr="008C7B35">
        <w:rPr>
          <w:rFonts w:cs="Arial"/>
        </w:rPr>
        <w:t>School’s</w:t>
      </w:r>
      <w:proofErr w:type="gramEnd"/>
      <w:r w:rsidRPr="008C7B35">
        <w:rPr>
          <w:rFonts w:cs="Arial"/>
        </w:rPr>
        <w:t xml:space="preserve"> other applicable policy including our Anti-Bullying Policy, Safeguarding Policy, Suspension, Expulsion and Removal in Other Circumstances Policy, Drug and Alcohol Policy, SEND Policy,</w:t>
      </w:r>
      <w:r w:rsidR="008C7B35" w:rsidRPr="008C7B35">
        <w:rPr>
          <w:rFonts w:cs="Arial"/>
        </w:rPr>
        <w:t xml:space="preserve"> Code of Conduct, Staff Code of Conduct, Acceptable Use of ICT Policy, Digital Safety Policy,</w:t>
      </w:r>
      <w:r w:rsidR="009D4637">
        <w:rPr>
          <w:rFonts w:cs="Arial"/>
        </w:rPr>
        <w:t xml:space="preserve"> Digital Safety Agreements, Use of Reasonable Force Policy </w:t>
      </w:r>
      <w:r w:rsidR="009D4637" w:rsidRPr="001C7E8B">
        <w:rPr>
          <w:rFonts w:cs="Arial"/>
        </w:rPr>
        <w:t>and</w:t>
      </w:r>
      <w:r w:rsidR="001C7E8B" w:rsidRPr="001C7E8B">
        <w:rPr>
          <w:rFonts w:cs="Arial"/>
        </w:rPr>
        <w:t xml:space="preserve"> </w:t>
      </w:r>
      <w:r w:rsidRPr="001C7E8B">
        <w:rPr>
          <w:rFonts w:cs="Arial"/>
        </w:rPr>
        <w:t>Attendance Policy</w:t>
      </w:r>
      <w:r w:rsidR="008C7B35">
        <w:rPr>
          <w:rFonts w:cs="Arial"/>
        </w:rPr>
        <w:t xml:space="preserve">. </w:t>
      </w:r>
    </w:p>
    <w:p w14:paraId="77CA6B1E" w14:textId="77777777" w:rsidR="00D97E63" w:rsidRDefault="00D97E63" w:rsidP="0031055F">
      <w:pPr>
        <w:pStyle w:val="NoSpacing"/>
      </w:pPr>
    </w:p>
    <w:p w14:paraId="4B1C5001" w14:textId="5324FAD0" w:rsidR="00D97E63" w:rsidRDefault="00D97E63" w:rsidP="00D97E63">
      <w:pPr>
        <w:pStyle w:val="Heading2"/>
        <w:rPr>
          <w:rFonts w:ascii="Arial" w:hAnsi="Arial"/>
          <w:szCs w:val="22"/>
        </w:rPr>
      </w:pPr>
      <w:r>
        <w:t xml:space="preserve">The </w:t>
      </w:r>
      <w:proofErr w:type="gramStart"/>
      <w:r>
        <w:t>School</w:t>
      </w:r>
      <w:proofErr w:type="gramEnd"/>
      <w:r>
        <w:t xml:space="preserve"> takes its duties under the Equality Act 2010 seriously and makes appropriate reasonable adjustments for pupils with special educational needs and disabilities (SEND) or certain health conditions. We are mindful that not all pupils requiring support with behaviour will have identified SEND.</w:t>
      </w:r>
    </w:p>
    <w:p w14:paraId="491AF06A" w14:textId="77777777" w:rsidR="00D97E63" w:rsidRDefault="00D97E63" w:rsidP="0031055F">
      <w:pPr>
        <w:pStyle w:val="NoSpacing"/>
      </w:pPr>
    </w:p>
    <w:p w14:paraId="4B4226F4" w14:textId="46D28E64" w:rsidR="0031055F" w:rsidRDefault="0031055F" w:rsidP="0031055F">
      <w:pPr>
        <w:pStyle w:val="Heading2"/>
        <w:rPr>
          <w:rFonts w:cs="Arial"/>
        </w:rPr>
      </w:pPr>
      <w:r>
        <w:t xml:space="preserve">If </w:t>
      </w:r>
      <w:r w:rsidRPr="6725B5F7">
        <w:rPr>
          <w:rFonts w:ascii="Arial" w:hAnsi="Arial" w:cs="Arial"/>
        </w:rPr>
        <w:t xml:space="preserve">any pupil’s behaviour is considered by the Headteacher to be criminal or to pose a serious threat to a member of the public, then it will always be reported to the relevant Police authority. If any misbehaviour is considered to be linked to any child suffering, or being likely to suffer, significant harm, then our Safeguarding Policy will be rigorously followed, and action will be taken in accordance with the relevant local safeguarding partners referral procedures. </w:t>
      </w:r>
      <w:r w:rsidRPr="6725B5F7">
        <w:rPr>
          <w:rFonts w:ascii="Arial" w:hAnsi="Arial" w:cs="Arial"/>
          <w:i/>
          <w:iCs/>
        </w:rPr>
        <w:t>If any child is in immediate danger or is at risk of harm, a referral should be made to children’s Social Care and/or the Police immediately</w:t>
      </w:r>
      <w:r w:rsidR="00D97E63">
        <w:rPr>
          <w:rFonts w:ascii="Arial" w:hAnsi="Arial" w:cs="Arial"/>
          <w:i/>
          <w:iCs/>
        </w:rPr>
        <w:t xml:space="preserve"> in accordance with the provisions of the Safeguarding Policy</w:t>
      </w:r>
      <w:r w:rsidR="000E37AF" w:rsidRPr="6725B5F7">
        <w:rPr>
          <w:rFonts w:ascii="Arial" w:hAnsi="Arial" w:cs="Arial"/>
          <w:i/>
          <w:iCs/>
        </w:rPr>
        <w:t>.</w:t>
      </w:r>
    </w:p>
    <w:p w14:paraId="4D1FC647" w14:textId="77777777" w:rsidR="0031055F" w:rsidRDefault="0031055F" w:rsidP="0031055F">
      <w:pPr>
        <w:pStyle w:val="NoSpacing"/>
      </w:pPr>
    </w:p>
    <w:p w14:paraId="570679F1" w14:textId="43389A8D" w:rsidR="0031055F" w:rsidRDefault="0031055F" w:rsidP="0031055F">
      <w:pPr>
        <w:pStyle w:val="Heading2"/>
        <w:rPr>
          <w:rFonts w:cs="Arial"/>
        </w:rPr>
      </w:pPr>
      <w:r>
        <w:t xml:space="preserve">We </w:t>
      </w:r>
      <w:r w:rsidRPr="00AA1545">
        <w:rPr>
          <w:rFonts w:ascii="Arial" w:hAnsi="Arial" w:cs="Arial"/>
        </w:rPr>
        <w:t>publish our policy for parents, pupils and staff. It can be found on our website. We review this</w:t>
      </w:r>
      <w:r w:rsidR="000E37AF">
        <w:rPr>
          <w:rFonts w:ascii="Arial" w:hAnsi="Arial" w:cs="Arial"/>
        </w:rPr>
        <w:t xml:space="preserve"> policy</w:t>
      </w:r>
      <w:r w:rsidRPr="00AA1545">
        <w:rPr>
          <w:rFonts w:ascii="Arial" w:hAnsi="Arial" w:cs="Arial"/>
        </w:rPr>
        <w:t xml:space="preserve"> at least annually. This policy is referred to in our </w:t>
      </w:r>
      <w:r w:rsidR="00D97E63">
        <w:rPr>
          <w:rFonts w:ascii="Arial" w:hAnsi="Arial" w:cs="Arial"/>
        </w:rPr>
        <w:t>P</w:t>
      </w:r>
      <w:r w:rsidRPr="00AA1545">
        <w:rPr>
          <w:rFonts w:ascii="Arial" w:hAnsi="Arial" w:cs="Arial"/>
        </w:rPr>
        <w:t xml:space="preserve">arent </w:t>
      </w:r>
      <w:r w:rsidR="00D97E63">
        <w:rPr>
          <w:rFonts w:ascii="Arial" w:hAnsi="Arial" w:cs="Arial"/>
        </w:rPr>
        <w:t>C</w:t>
      </w:r>
      <w:r w:rsidRPr="00AA1545">
        <w:rPr>
          <w:rFonts w:ascii="Arial" w:hAnsi="Arial" w:cs="Arial"/>
        </w:rPr>
        <w:t>ontract accordingly.</w:t>
      </w:r>
    </w:p>
    <w:p w14:paraId="3C600402" w14:textId="77777777" w:rsidR="0031055F" w:rsidRDefault="0031055F" w:rsidP="0031055F">
      <w:pPr>
        <w:pStyle w:val="NoSpacing"/>
      </w:pPr>
    </w:p>
    <w:p w14:paraId="5693099E" w14:textId="10537F94" w:rsidR="0031055F" w:rsidRPr="0031055F" w:rsidRDefault="0031055F" w:rsidP="0031055F">
      <w:pPr>
        <w:pStyle w:val="Heading2"/>
        <w:rPr>
          <w:rFonts w:ascii="Arial" w:hAnsi="Arial"/>
        </w:rPr>
      </w:pPr>
      <w:r>
        <w:lastRenderedPageBreak/>
        <w:t xml:space="preserve">We </w:t>
      </w:r>
      <w:r w:rsidRPr="6725B5F7">
        <w:rPr>
          <w:rFonts w:ascii="Arial" w:hAnsi="Arial"/>
        </w:rPr>
        <w:t>support children at times when difficult events happen in their lives, such as domestic abuse, bullying, accidents, transition, loss of friendships, divorce and separation, loss and bereavement. This helps to build coping strategies and build resilience, which helps to prevent mental health problems from occurring later in life.</w:t>
      </w:r>
    </w:p>
    <w:p w14:paraId="1BB94BBF" w14:textId="77777777" w:rsidR="00D651FD" w:rsidRPr="00B8081C" w:rsidRDefault="00D651FD" w:rsidP="00D651FD">
      <w:pPr>
        <w:rPr>
          <w:rFonts w:ascii="Arial" w:hAnsi="Arial" w:cs="Arial"/>
        </w:rPr>
      </w:pPr>
    </w:p>
    <w:p w14:paraId="712733A4" w14:textId="54A52B7C" w:rsidR="00D97E63" w:rsidRDefault="00D97E63" w:rsidP="00D97E63">
      <w:pPr>
        <w:pStyle w:val="Heading1"/>
      </w:pPr>
      <w:r>
        <w:t xml:space="preserve">Our approach </w:t>
      </w:r>
    </w:p>
    <w:p w14:paraId="41B9487B" w14:textId="77777777" w:rsidR="00D97E63" w:rsidRPr="00D97E63" w:rsidRDefault="00D97E63" w:rsidP="001A32F8">
      <w:pPr>
        <w:pStyle w:val="NoSpacing"/>
      </w:pPr>
    </w:p>
    <w:p w14:paraId="361ECDAA" w14:textId="15F7513D" w:rsidR="00F23D02" w:rsidRPr="00B8081C" w:rsidRDefault="0031055F" w:rsidP="00D651FD">
      <w:pPr>
        <w:pStyle w:val="Heading2"/>
        <w:rPr>
          <w:rFonts w:cs="Arial"/>
          <w:b/>
          <w:color w:val="000000" w:themeColor="text1"/>
          <w:szCs w:val="22"/>
        </w:rPr>
      </w:pPr>
      <w:r>
        <w:rPr>
          <w:rFonts w:cs="Arial"/>
          <w:color w:val="000000" w:themeColor="text1"/>
          <w:szCs w:val="22"/>
        </w:rPr>
        <w:t>Good b</w:t>
      </w:r>
      <w:r w:rsidRPr="00AA1545">
        <w:rPr>
          <w:rFonts w:ascii="Arial" w:hAnsi="Arial" w:cs="Arial"/>
        </w:rPr>
        <w:t>ehaviour is essential for effective learning to take place. Our</w:t>
      </w:r>
      <w:r>
        <w:rPr>
          <w:rFonts w:ascii="Arial" w:hAnsi="Arial" w:cs="Arial"/>
        </w:rPr>
        <w:t xml:space="preserve"> </w:t>
      </w:r>
      <w:proofErr w:type="gramStart"/>
      <w:r w:rsidR="00D97E63">
        <w:rPr>
          <w:rFonts w:ascii="Arial" w:hAnsi="Arial" w:cs="Arial"/>
        </w:rPr>
        <w:t>S</w:t>
      </w:r>
      <w:r>
        <w:rPr>
          <w:rFonts w:ascii="Arial" w:hAnsi="Arial" w:cs="Arial"/>
        </w:rPr>
        <w:t>chool</w:t>
      </w:r>
      <w:proofErr w:type="gramEnd"/>
      <w:r>
        <w:rPr>
          <w:rFonts w:ascii="Arial" w:hAnsi="Arial" w:cs="Arial"/>
        </w:rPr>
        <w:t xml:space="preserve"> policy presents a fair, </w:t>
      </w:r>
      <w:r w:rsidRPr="00AA1545">
        <w:rPr>
          <w:rFonts w:ascii="Arial" w:hAnsi="Arial" w:cs="Arial"/>
        </w:rPr>
        <w:t xml:space="preserve">consistent and transparent approach towards behaviour management, which combines </w:t>
      </w:r>
      <w:r>
        <w:rPr>
          <w:rFonts w:ascii="Arial" w:hAnsi="Arial" w:cs="Arial"/>
        </w:rPr>
        <w:t xml:space="preserve">appropriate discipline </w:t>
      </w:r>
      <w:r w:rsidRPr="00AA1545">
        <w:rPr>
          <w:rFonts w:ascii="Arial" w:hAnsi="Arial" w:cs="Arial"/>
        </w:rPr>
        <w:t xml:space="preserve">with support and encouragement delivered within our caring school environment. </w:t>
      </w:r>
    </w:p>
    <w:p w14:paraId="6CC60607" w14:textId="77777777" w:rsidR="00D651FD" w:rsidRPr="00B8081C" w:rsidRDefault="00D651FD" w:rsidP="00D651FD">
      <w:pPr>
        <w:rPr>
          <w:rFonts w:ascii="Arial" w:hAnsi="Arial" w:cs="Arial"/>
        </w:rPr>
      </w:pPr>
    </w:p>
    <w:p w14:paraId="2BB47063" w14:textId="22D679AE" w:rsidR="00B51F43" w:rsidRPr="00ED144D" w:rsidRDefault="0031055F" w:rsidP="00B51F43">
      <w:pPr>
        <w:pStyle w:val="Heading2"/>
        <w:rPr>
          <w:rFonts w:ascii="Arial" w:hAnsi="Arial" w:cs="Arial"/>
        </w:rPr>
      </w:pPr>
      <w:r>
        <w:rPr>
          <w:rFonts w:cs="Arial"/>
          <w:color w:val="000000" w:themeColor="text1"/>
          <w:szCs w:val="22"/>
        </w:rPr>
        <w:t xml:space="preserve">We </w:t>
      </w:r>
      <w:r w:rsidRPr="00AA1545">
        <w:rPr>
          <w:rFonts w:ascii="Arial" w:hAnsi="Arial" w:cs="Arial"/>
        </w:rPr>
        <w:t xml:space="preserve">work </w:t>
      </w:r>
      <w:r w:rsidR="000E37AF">
        <w:rPr>
          <w:rFonts w:ascii="Arial" w:hAnsi="Arial" w:cs="Arial"/>
        </w:rPr>
        <w:t>in partnership</w:t>
      </w:r>
      <w:r w:rsidRPr="00AA1545">
        <w:rPr>
          <w:rFonts w:ascii="Arial" w:hAnsi="Arial" w:cs="Arial"/>
        </w:rPr>
        <w:t xml:space="preserve"> with our parents, pupils and staff to create an atmosphere of mutual respect and understanding. Our written policy reflects this approach in that we balance discipline and sanctions with a strong commitment to encouraging and supporting positive behaviour.</w:t>
      </w:r>
      <w:r w:rsidR="008C7B35" w:rsidRPr="008C7B35">
        <w:rPr>
          <w:rFonts w:ascii="Arial" w:hAnsi="Arial" w:cs="Arial"/>
        </w:rPr>
        <w:t xml:space="preserve"> </w:t>
      </w:r>
      <w:r w:rsidR="008C7B35" w:rsidRPr="6725B5F7">
        <w:rPr>
          <w:rFonts w:ascii="Arial" w:hAnsi="Arial" w:cs="Arial"/>
        </w:rPr>
        <w:t xml:space="preserve">We expect our staff, parents and pupils to understand and respect the rules of the </w:t>
      </w:r>
      <w:proofErr w:type="gramStart"/>
      <w:r w:rsidR="00E33474">
        <w:rPr>
          <w:rFonts w:ascii="Arial" w:hAnsi="Arial" w:cs="Arial"/>
        </w:rPr>
        <w:t>S</w:t>
      </w:r>
      <w:r w:rsidR="008C7B35" w:rsidRPr="6725B5F7">
        <w:rPr>
          <w:rFonts w:ascii="Arial" w:hAnsi="Arial" w:cs="Arial"/>
        </w:rPr>
        <w:t>chool</w:t>
      </w:r>
      <w:proofErr w:type="gramEnd"/>
      <w:r w:rsidR="008C7B35" w:rsidRPr="6725B5F7">
        <w:rPr>
          <w:rFonts w:ascii="Arial" w:hAnsi="Arial" w:cs="Arial"/>
        </w:rPr>
        <w:t xml:space="preserve"> and the expectations and responsibilities outlined in this policy. We expect both staff and parents to model positive behaviours at all times so that our pupils can benefit fully from their experiences in school.</w:t>
      </w:r>
    </w:p>
    <w:p w14:paraId="0983A2B4" w14:textId="77777777" w:rsidR="00B51F43" w:rsidRPr="00B8081C" w:rsidRDefault="00B51F43" w:rsidP="00B51F43">
      <w:pPr>
        <w:rPr>
          <w:rFonts w:ascii="Arial" w:hAnsi="Arial" w:cs="Arial"/>
        </w:rPr>
      </w:pPr>
    </w:p>
    <w:p w14:paraId="1A058E36" w14:textId="22A8BDDC" w:rsidR="00B51F43" w:rsidRPr="00ED144D" w:rsidRDefault="0031055F" w:rsidP="00B51F43">
      <w:pPr>
        <w:pStyle w:val="Heading2"/>
        <w:rPr>
          <w:rFonts w:cs="Arial"/>
          <w:color w:val="000000" w:themeColor="text1"/>
        </w:rPr>
      </w:pPr>
      <w:r>
        <w:rPr>
          <w:rFonts w:cs="Arial"/>
          <w:color w:val="000000" w:themeColor="text1"/>
          <w:szCs w:val="22"/>
        </w:rPr>
        <w:t xml:space="preserve">It is </w:t>
      </w:r>
      <w:r w:rsidRPr="0031055F">
        <w:rPr>
          <w:rFonts w:ascii="Arial" w:hAnsi="Arial" w:cs="Arial"/>
          <w:color w:val="000000" w:themeColor="text1"/>
        </w:rPr>
        <w:t>important that our staff follow th</w:t>
      </w:r>
      <w:r w:rsidR="00690A51">
        <w:rPr>
          <w:rFonts w:ascii="Arial" w:hAnsi="Arial" w:cs="Arial"/>
          <w:color w:val="000000" w:themeColor="text1"/>
        </w:rPr>
        <w:t>is p</w:t>
      </w:r>
      <w:r w:rsidRPr="0031055F">
        <w:rPr>
          <w:rFonts w:ascii="Arial" w:hAnsi="Arial" w:cs="Arial"/>
          <w:color w:val="000000" w:themeColor="text1"/>
        </w:rPr>
        <w:t xml:space="preserve">olicy at all times to ensure that </w:t>
      </w:r>
      <w:r w:rsidR="00690A51">
        <w:rPr>
          <w:rFonts w:ascii="Arial" w:hAnsi="Arial" w:cs="Arial"/>
          <w:color w:val="000000" w:themeColor="text1"/>
        </w:rPr>
        <w:t xml:space="preserve">it </w:t>
      </w:r>
      <w:r w:rsidR="006F44CA">
        <w:rPr>
          <w:rFonts w:ascii="Arial" w:hAnsi="Arial" w:cs="Arial"/>
          <w:color w:val="000000" w:themeColor="text1"/>
        </w:rPr>
        <w:t>is</w:t>
      </w:r>
      <w:r w:rsidR="006F44CA" w:rsidRPr="0031055F">
        <w:rPr>
          <w:rFonts w:ascii="Arial" w:hAnsi="Arial" w:cs="Arial"/>
          <w:color w:val="000000" w:themeColor="text1"/>
        </w:rPr>
        <w:t xml:space="preserve"> implemented</w:t>
      </w:r>
      <w:r w:rsidRPr="0031055F">
        <w:rPr>
          <w:rFonts w:ascii="Arial" w:hAnsi="Arial" w:cs="Arial"/>
          <w:color w:val="000000" w:themeColor="text1"/>
        </w:rPr>
        <w:t xml:space="preserve"> consistently and effectively. We understand that this </w:t>
      </w:r>
      <w:r w:rsidR="00690A51">
        <w:rPr>
          <w:rFonts w:ascii="Arial" w:hAnsi="Arial" w:cs="Arial"/>
          <w:color w:val="000000" w:themeColor="text1"/>
        </w:rPr>
        <w:t xml:space="preserve">will </w:t>
      </w:r>
      <w:r w:rsidRPr="0031055F">
        <w:rPr>
          <w:rFonts w:ascii="Arial" w:hAnsi="Arial" w:cs="Arial"/>
          <w:color w:val="000000" w:themeColor="text1"/>
        </w:rPr>
        <w:t>ensure that our pupils feel they have been treated fairly compared to others.</w:t>
      </w:r>
    </w:p>
    <w:p w14:paraId="622D77A5" w14:textId="77777777" w:rsidR="00B51F43" w:rsidRPr="00B8081C" w:rsidRDefault="00B51F43" w:rsidP="00B51F43">
      <w:pPr>
        <w:rPr>
          <w:rFonts w:ascii="Arial" w:hAnsi="Arial" w:cs="Arial"/>
        </w:rPr>
      </w:pPr>
    </w:p>
    <w:p w14:paraId="0823412A" w14:textId="6E51FCBF" w:rsidR="00197DD2" w:rsidRPr="00B8081C" w:rsidRDefault="0031055F" w:rsidP="6725B5F7">
      <w:pPr>
        <w:pStyle w:val="Heading2"/>
        <w:rPr>
          <w:rFonts w:cs="Arial"/>
          <w:b/>
        </w:rPr>
      </w:pPr>
      <w:r w:rsidRPr="6725B5F7">
        <w:rPr>
          <w:rFonts w:cs="Arial"/>
        </w:rPr>
        <w:t xml:space="preserve">Should </w:t>
      </w:r>
      <w:r w:rsidRPr="6725B5F7">
        <w:rPr>
          <w:rFonts w:ascii="Arial" w:hAnsi="Arial" w:cs="Arial"/>
        </w:rPr>
        <w:t>any child display severe emotional, behavioural and social difficulties, it is our role to support them to be resilient and mentally healthy, and to ensure that all children are properly included in the educational experiences and opportunities provided whilst the learning of their peers is not impeded.</w:t>
      </w:r>
    </w:p>
    <w:p w14:paraId="5821A64A" w14:textId="77777777" w:rsidR="00B51F43" w:rsidRPr="00B8081C" w:rsidRDefault="00B51F43" w:rsidP="00B51F43">
      <w:pPr>
        <w:rPr>
          <w:rFonts w:ascii="Arial" w:hAnsi="Arial" w:cs="Arial"/>
        </w:rPr>
      </w:pPr>
    </w:p>
    <w:p w14:paraId="1F1386C9" w14:textId="0AD48064" w:rsidR="00B51F43" w:rsidRDefault="0031055F" w:rsidP="6725B5F7">
      <w:pPr>
        <w:pStyle w:val="Heading2"/>
        <w:rPr>
          <w:rFonts w:cs="Arial"/>
        </w:rPr>
      </w:pPr>
      <w:r w:rsidRPr="6725B5F7">
        <w:rPr>
          <w:rFonts w:cs="Arial"/>
        </w:rPr>
        <w:t xml:space="preserve">Where </w:t>
      </w:r>
      <w:r w:rsidRPr="6725B5F7">
        <w:rPr>
          <w:rFonts w:ascii="Arial" w:hAnsi="Arial" w:cs="Arial"/>
        </w:rPr>
        <w:t xml:space="preserve">severe problems occur, we expect the child to </w:t>
      </w:r>
      <w:r w:rsidR="001956C5" w:rsidRPr="6725B5F7">
        <w:rPr>
          <w:rFonts w:ascii="Arial" w:hAnsi="Arial" w:cs="Arial"/>
        </w:rPr>
        <w:t>receive external</w:t>
      </w:r>
      <w:r w:rsidRPr="6725B5F7">
        <w:rPr>
          <w:rFonts w:ascii="Arial" w:hAnsi="Arial" w:cs="Arial"/>
        </w:rPr>
        <w:t xml:space="preserve"> support, as well as support in school at an early stage, such as via early help services, from medical professionals working in specialist Child and Adolescent Mental Health Services (CAMHS), voluntary organisations and local GPs. </w:t>
      </w:r>
    </w:p>
    <w:p w14:paraId="379F2E27" w14:textId="77777777" w:rsidR="0031055F" w:rsidRPr="0031055F" w:rsidRDefault="0031055F" w:rsidP="0031055F">
      <w:pPr>
        <w:pStyle w:val="NoSpacing"/>
      </w:pPr>
    </w:p>
    <w:p w14:paraId="458E599E" w14:textId="6C3C0CB7" w:rsidR="00197DD2" w:rsidRPr="00B8081C" w:rsidRDefault="0031055F" w:rsidP="6725B5F7">
      <w:pPr>
        <w:pStyle w:val="Heading2"/>
        <w:rPr>
          <w:rFonts w:cs="Arial"/>
          <w:b/>
        </w:rPr>
      </w:pPr>
      <w:r w:rsidRPr="6725B5F7">
        <w:rPr>
          <w:rFonts w:cs="Arial"/>
        </w:rPr>
        <w:t xml:space="preserve">Staff </w:t>
      </w:r>
      <w:r w:rsidRPr="6725B5F7">
        <w:rPr>
          <w:rFonts w:ascii="Arial" w:hAnsi="Arial" w:cs="Arial"/>
        </w:rPr>
        <w:t>work closely with the Special Educational Needs Coordinator (SENC</w:t>
      </w:r>
      <w:r w:rsidR="00FF1446">
        <w:rPr>
          <w:rFonts w:ascii="Arial" w:hAnsi="Arial" w:cs="Arial"/>
        </w:rPr>
        <w:t>o</w:t>
      </w:r>
      <w:r w:rsidRPr="6725B5F7">
        <w:rPr>
          <w:rFonts w:ascii="Arial" w:hAnsi="Arial" w:cs="Arial"/>
        </w:rPr>
        <w:t>) and Designated Safeguarding Lead (DSL) to ensure we have a good understanding of the mental health support services available in our locality, both through the NHS and voluntary/private organisations/professionals.</w:t>
      </w:r>
    </w:p>
    <w:p w14:paraId="212690D1" w14:textId="77777777" w:rsidR="00B51F43" w:rsidRPr="00B8081C" w:rsidRDefault="00B51F43" w:rsidP="00B51F43">
      <w:pPr>
        <w:rPr>
          <w:rFonts w:ascii="Arial" w:hAnsi="Arial" w:cs="Arial"/>
        </w:rPr>
      </w:pPr>
    </w:p>
    <w:p w14:paraId="505417BC" w14:textId="674B3A00" w:rsidR="00B51F43" w:rsidRDefault="00D97E63" w:rsidP="00172B39">
      <w:pPr>
        <w:pStyle w:val="Heading1"/>
      </w:pPr>
      <w:r>
        <w:t xml:space="preserve">School Principles </w:t>
      </w:r>
    </w:p>
    <w:p w14:paraId="324A6DB9" w14:textId="77777777" w:rsidR="00152857" w:rsidRPr="00152857" w:rsidRDefault="00152857" w:rsidP="00152857">
      <w:pPr>
        <w:pStyle w:val="NoSpacing"/>
      </w:pPr>
    </w:p>
    <w:p w14:paraId="0894B701" w14:textId="5C01BC15" w:rsidR="00AE7B6C" w:rsidRPr="00A57AF5" w:rsidRDefault="00E57179" w:rsidP="00152857">
      <w:pPr>
        <w:pStyle w:val="Heading2"/>
        <w:rPr>
          <w:b/>
          <w:strike/>
          <w:color w:val="000000" w:themeColor="text1"/>
        </w:rPr>
      </w:pPr>
      <w:r>
        <w:t xml:space="preserve">Good schools </w:t>
      </w:r>
      <w:r w:rsidRPr="7975FB84">
        <w:t>encourage good behaviour through a mixture of high expectations, clear policy and an ethos which fosters discipline and mutual respect between pupils, and between staff and pupils.</w:t>
      </w:r>
      <w:r w:rsidRPr="7975FB84">
        <w:rPr>
          <w:rFonts w:eastAsia="Malgun Gothic"/>
          <w:lang w:val="en-AU"/>
        </w:rPr>
        <w:t xml:space="preserve"> </w:t>
      </w:r>
    </w:p>
    <w:p w14:paraId="62FD696F" w14:textId="77777777" w:rsidR="00B51F43" w:rsidRPr="00A57AF5" w:rsidRDefault="00B51F43" w:rsidP="524BCC83">
      <w:pPr>
        <w:rPr>
          <w:rFonts w:ascii="Arial" w:hAnsi="Arial" w:cs="Arial"/>
          <w:strike/>
        </w:rPr>
      </w:pPr>
    </w:p>
    <w:p w14:paraId="4C3D50A5" w14:textId="23B8D91D" w:rsidR="00BA5A5E" w:rsidRDefault="00E57179" w:rsidP="00B51F43">
      <w:pPr>
        <w:pStyle w:val="Heading2"/>
        <w:rPr>
          <w:rFonts w:cs="Arial"/>
        </w:rPr>
      </w:pPr>
      <w:r>
        <w:rPr>
          <w:rFonts w:cs="Arial"/>
          <w:color w:val="000000" w:themeColor="text1"/>
          <w:szCs w:val="22"/>
        </w:rPr>
        <w:t xml:space="preserve">The quality </w:t>
      </w:r>
      <w:r w:rsidRPr="00AA1545">
        <w:rPr>
          <w:rFonts w:ascii="Arial" w:hAnsi="Arial" w:cs="Arial"/>
        </w:rPr>
        <w:t xml:space="preserve">of learning, teaching and behaviour are inseparable issues and </w:t>
      </w:r>
      <w:r w:rsidR="00690A51">
        <w:rPr>
          <w:rFonts w:ascii="Arial" w:hAnsi="Arial" w:cs="Arial"/>
        </w:rPr>
        <w:t xml:space="preserve">are </w:t>
      </w:r>
      <w:r w:rsidRPr="00AA1545">
        <w:rPr>
          <w:rFonts w:ascii="Arial" w:hAnsi="Arial" w:cs="Arial"/>
        </w:rPr>
        <w:t>the responsibility of all staff.</w:t>
      </w:r>
    </w:p>
    <w:p w14:paraId="4D3D963B" w14:textId="77777777" w:rsidR="00E57179" w:rsidRPr="00A57AF5" w:rsidRDefault="00E57179" w:rsidP="524BCC83">
      <w:pPr>
        <w:pStyle w:val="NoSpacing"/>
        <w:rPr>
          <w:strike/>
          <w:color w:val="FF0000"/>
        </w:rPr>
      </w:pPr>
    </w:p>
    <w:p w14:paraId="4A912B13" w14:textId="5EFBC165" w:rsidR="008C7B35" w:rsidRDefault="00664940" w:rsidP="008C7B35">
      <w:pPr>
        <w:pStyle w:val="Heading2"/>
        <w:rPr>
          <w:rFonts w:ascii="Arial" w:hAnsi="Arial" w:cs="Arial"/>
        </w:rPr>
      </w:pPr>
      <w:r>
        <w:rPr>
          <w:rFonts w:ascii="Arial" w:hAnsi="Arial" w:cs="Arial"/>
        </w:rPr>
        <w:t xml:space="preserve">The </w:t>
      </w:r>
      <w:r w:rsidR="001956C5">
        <w:rPr>
          <w:rFonts w:ascii="Arial" w:hAnsi="Arial" w:cs="Arial"/>
        </w:rPr>
        <w:t>School Principles</w:t>
      </w:r>
      <w:r w:rsidR="00E57179" w:rsidRPr="00BA68CB">
        <w:rPr>
          <w:rFonts w:ascii="Arial" w:hAnsi="Arial" w:cs="Arial"/>
        </w:rPr>
        <w:t>:</w:t>
      </w:r>
    </w:p>
    <w:p w14:paraId="5039C579" w14:textId="77777777" w:rsidR="008C7B35" w:rsidRPr="008C7B35" w:rsidRDefault="008C7B35" w:rsidP="008C7B35">
      <w:pPr>
        <w:pStyle w:val="NoSpacing"/>
      </w:pPr>
    </w:p>
    <w:p w14:paraId="65B02A57" w14:textId="77777777" w:rsidR="00BA68CB" w:rsidRPr="00AA1545" w:rsidRDefault="00BA68CB" w:rsidP="00AC5AE2">
      <w:pPr>
        <w:pStyle w:val="NoSpacing"/>
        <w:numPr>
          <w:ilvl w:val="0"/>
          <w:numId w:val="6"/>
        </w:numPr>
        <w:rPr>
          <w:rFonts w:ascii="Arial" w:eastAsia="Malgun Gothic" w:hAnsi="Arial" w:cs="Arial"/>
        </w:rPr>
      </w:pPr>
      <w:r w:rsidRPr="00AA1545">
        <w:rPr>
          <w:rFonts w:ascii="Arial" w:hAnsi="Arial" w:cs="Arial"/>
        </w:rPr>
        <w:t>School staff and pupils should all show respect for one another;</w:t>
      </w:r>
    </w:p>
    <w:p w14:paraId="32553987" w14:textId="3DCA20F7" w:rsidR="00BA68CB" w:rsidRPr="00AA1545" w:rsidRDefault="00BA68CB" w:rsidP="00AC5AE2">
      <w:pPr>
        <w:pStyle w:val="NoSpacing"/>
        <w:numPr>
          <w:ilvl w:val="0"/>
          <w:numId w:val="6"/>
        </w:numPr>
        <w:rPr>
          <w:rFonts w:ascii="Arial" w:eastAsia="Malgun Gothic" w:hAnsi="Arial" w:cs="Arial"/>
        </w:rPr>
      </w:pPr>
      <w:r w:rsidRPr="25FFB31A">
        <w:rPr>
          <w:rFonts w:ascii="Arial" w:hAnsi="Arial" w:cs="Arial"/>
        </w:rPr>
        <w:t xml:space="preserve">Good </w:t>
      </w:r>
      <w:r w:rsidRPr="00E33474">
        <w:rPr>
          <w:rFonts w:ascii="Arial" w:hAnsi="Arial" w:cs="Arial"/>
        </w:rPr>
        <w:t xml:space="preserve">behaviour </w:t>
      </w:r>
      <w:r w:rsidRPr="00ED144D">
        <w:rPr>
          <w:rFonts w:ascii="Arial" w:hAnsi="Arial" w:cs="Arial"/>
        </w:rPr>
        <w:t>should be</w:t>
      </w:r>
      <w:r w:rsidR="7B51D17E" w:rsidRPr="00ED144D">
        <w:rPr>
          <w:rFonts w:ascii="Arial" w:hAnsi="Arial" w:cs="Arial"/>
        </w:rPr>
        <w:t xml:space="preserve"> the expectation</w:t>
      </w:r>
      <w:r w:rsidR="00AD3CFE" w:rsidRPr="00ED144D">
        <w:rPr>
          <w:rFonts w:ascii="Arial" w:hAnsi="Arial" w:cs="Arial"/>
        </w:rPr>
        <w:t xml:space="preserve"> </w:t>
      </w:r>
      <w:r w:rsidRPr="25FFB31A">
        <w:rPr>
          <w:rFonts w:ascii="Arial" w:hAnsi="Arial" w:cs="Arial"/>
        </w:rPr>
        <w:t>and sanctions should always be applied consistently for unacceptable behaviour, including bullying, inappropriate/harmful sexual behaviour, and violence;</w:t>
      </w:r>
    </w:p>
    <w:p w14:paraId="0A8CB56E" w14:textId="267FE487" w:rsidR="00BA68CB" w:rsidRPr="00AA1545" w:rsidRDefault="00BA68CB" w:rsidP="00AC5AE2">
      <w:pPr>
        <w:pStyle w:val="NoSpacing"/>
        <w:numPr>
          <w:ilvl w:val="0"/>
          <w:numId w:val="6"/>
        </w:numPr>
        <w:rPr>
          <w:rFonts w:ascii="Arial" w:eastAsia="Malgun Gothic" w:hAnsi="Arial" w:cs="Arial"/>
        </w:rPr>
      </w:pPr>
      <w:r w:rsidRPr="6725B5F7">
        <w:rPr>
          <w:rFonts w:ascii="Arial" w:hAnsi="Arial" w:cs="Arial"/>
        </w:rPr>
        <w:lastRenderedPageBreak/>
        <w:t>Appropriate and preventative action should be taken to reduce the risk of poor behaviour occurring, including particular action to prevent a disproportionate number of behaviour issues arising amongst vulnerable groups of pupils, such as those with special educational needs</w:t>
      </w:r>
      <w:r w:rsidR="00FF1446">
        <w:rPr>
          <w:rFonts w:ascii="Arial" w:hAnsi="Arial" w:cs="Arial"/>
        </w:rPr>
        <w:t xml:space="preserve"> </w:t>
      </w:r>
      <w:r w:rsidR="008C7B35">
        <w:rPr>
          <w:rFonts w:ascii="Arial" w:hAnsi="Arial" w:cs="Arial"/>
        </w:rPr>
        <w:t>or disabilities;</w:t>
      </w:r>
    </w:p>
    <w:p w14:paraId="5318F814" w14:textId="586B6389" w:rsidR="00BA68CB" w:rsidRPr="00AA1545" w:rsidRDefault="00BA68CB" w:rsidP="00AC5AE2">
      <w:pPr>
        <w:pStyle w:val="NoSpacing"/>
        <w:numPr>
          <w:ilvl w:val="0"/>
          <w:numId w:val="7"/>
        </w:numPr>
        <w:rPr>
          <w:rFonts w:ascii="Arial" w:eastAsia="Malgun Gothic" w:hAnsi="Arial" w:cs="Arial"/>
        </w:rPr>
      </w:pPr>
      <w:r w:rsidRPr="6725B5F7">
        <w:rPr>
          <w:rFonts w:ascii="Arial" w:hAnsi="Arial" w:cs="Arial"/>
        </w:rPr>
        <w:t>Pupils whose behaviour and attendance may deteriorate through events such as bereavement, abuse, or through the divorce or separation of parents should be identified and those children supported;</w:t>
      </w:r>
    </w:p>
    <w:p w14:paraId="7FF1FD2A" w14:textId="77777777" w:rsidR="00BA68CB" w:rsidRPr="00AA1545" w:rsidRDefault="00BA68CB" w:rsidP="00AC5AE2">
      <w:pPr>
        <w:pStyle w:val="NoSpacing"/>
        <w:numPr>
          <w:ilvl w:val="0"/>
          <w:numId w:val="7"/>
        </w:numPr>
        <w:rPr>
          <w:rFonts w:ascii="Arial" w:eastAsia="Malgun Gothic" w:hAnsi="Arial" w:cs="Arial"/>
        </w:rPr>
      </w:pPr>
      <w:r w:rsidRPr="00AA1545">
        <w:rPr>
          <w:rFonts w:ascii="Arial" w:hAnsi="Arial" w:cs="Arial"/>
        </w:rPr>
        <w:t>All pupils should be listened and responded to;</w:t>
      </w:r>
    </w:p>
    <w:p w14:paraId="018A35AA" w14:textId="77777777" w:rsidR="00BA68CB" w:rsidRPr="00AA1545" w:rsidRDefault="00BA68CB" w:rsidP="00AC5AE2">
      <w:pPr>
        <w:pStyle w:val="NoSpacing"/>
        <w:numPr>
          <w:ilvl w:val="0"/>
          <w:numId w:val="7"/>
        </w:numPr>
        <w:rPr>
          <w:rFonts w:ascii="Arial" w:eastAsia="Malgun Gothic" w:hAnsi="Arial" w:cs="Arial"/>
        </w:rPr>
      </w:pPr>
      <w:r w:rsidRPr="00AA1545">
        <w:rPr>
          <w:rFonts w:ascii="Arial" w:hAnsi="Arial" w:cs="Arial"/>
        </w:rPr>
        <w:t>All pupils are entitled to learn in a safe and secure environment;</w:t>
      </w:r>
    </w:p>
    <w:p w14:paraId="2E39628C" w14:textId="79CF2914" w:rsidR="00BA68CB" w:rsidRPr="00AA1545" w:rsidRDefault="00BA68CB" w:rsidP="0CE3EFF8">
      <w:pPr>
        <w:pStyle w:val="NoSpacing"/>
        <w:numPr>
          <w:ilvl w:val="0"/>
          <w:numId w:val="7"/>
        </w:numPr>
        <w:rPr>
          <w:rFonts w:ascii="Arial" w:eastAsia="Malgun Gothic" w:hAnsi="Arial" w:cs="Arial"/>
        </w:rPr>
      </w:pPr>
      <w:r w:rsidRPr="0CE3EFF8">
        <w:rPr>
          <w:rFonts w:ascii="Arial" w:hAnsi="Arial" w:cs="Arial"/>
        </w:rPr>
        <w:t xml:space="preserve">Pupils should act as appropriate ambassadors for the school on, for example, </w:t>
      </w:r>
      <w:r w:rsidR="008C7B35">
        <w:rPr>
          <w:rFonts w:ascii="Arial" w:hAnsi="Arial" w:cs="Arial"/>
        </w:rPr>
        <w:t>S</w:t>
      </w:r>
      <w:r w:rsidRPr="0CE3EFF8">
        <w:rPr>
          <w:rFonts w:ascii="Arial" w:hAnsi="Arial" w:cs="Arial"/>
        </w:rPr>
        <w:t xml:space="preserve">chool trips, work placements, sports events and journeys to and from the </w:t>
      </w:r>
      <w:proofErr w:type="gramStart"/>
      <w:r w:rsidR="008C7B35">
        <w:rPr>
          <w:rFonts w:ascii="Arial" w:hAnsi="Arial" w:cs="Arial"/>
        </w:rPr>
        <w:t>S</w:t>
      </w:r>
      <w:r w:rsidRPr="0CE3EFF8">
        <w:rPr>
          <w:rFonts w:ascii="Arial" w:hAnsi="Arial" w:cs="Arial"/>
        </w:rPr>
        <w:t>chool</w:t>
      </w:r>
      <w:proofErr w:type="gramEnd"/>
      <w:r w:rsidRPr="0CE3EFF8">
        <w:rPr>
          <w:rFonts w:ascii="Arial" w:hAnsi="Arial" w:cs="Arial"/>
        </w:rPr>
        <w:t>;</w:t>
      </w:r>
    </w:p>
    <w:p w14:paraId="6A8659A4" w14:textId="53E1B9C5" w:rsidR="00BA68CB" w:rsidRPr="00AA1545" w:rsidRDefault="00BA68CB" w:rsidP="00AC5AE2">
      <w:pPr>
        <w:pStyle w:val="NoSpacing"/>
        <w:numPr>
          <w:ilvl w:val="0"/>
          <w:numId w:val="7"/>
        </w:numPr>
        <w:rPr>
          <w:rFonts w:ascii="Arial" w:eastAsia="Malgun Gothic" w:hAnsi="Arial" w:cs="Arial"/>
        </w:rPr>
      </w:pPr>
      <w:r w:rsidRPr="00AA1545">
        <w:rPr>
          <w:rFonts w:ascii="Arial" w:hAnsi="Arial" w:cs="Arial"/>
        </w:rPr>
        <w:t xml:space="preserve">All </w:t>
      </w:r>
      <w:r w:rsidR="008C7B35">
        <w:rPr>
          <w:rFonts w:ascii="Arial" w:hAnsi="Arial" w:cs="Arial"/>
        </w:rPr>
        <w:t>S</w:t>
      </w:r>
      <w:r w:rsidRPr="00AA1545">
        <w:rPr>
          <w:rFonts w:ascii="Arial" w:hAnsi="Arial" w:cs="Arial"/>
        </w:rPr>
        <w:t>chool staff should model positive behaviour and promote it through active development of pupils' social, emotional and behavioural skills; and</w:t>
      </w:r>
    </w:p>
    <w:p w14:paraId="740E5A6E" w14:textId="760C6995" w:rsidR="00BA68CB" w:rsidRPr="00BA68CB" w:rsidRDefault="00BA68CB" w:rsidP="00AC5AE2">
      <w:pPr>
        <w:pStyle w:val="NoSpacing"/>
        <w:numPr>
          <w:ilvl w:val="0"/>
          <w:numId w:val="7"/>
        </w:numPr>
        <w:rPr>
          <w:rFonts w:ascii="Arial" w:hAnsi="Arial" w:cs="Arial"/>
        </w:rPr>
      </w:pPr>
      <w:r w:rsidRPr="00AA1545">
        <w:rPr>
          <w:rFonts w:ascii="Arial" w:hAnsi="Arial" w:cs="Arial"/>
        </w:rPr>
        <w:t xml:space="preserve">All members of the </w:t>
      </w:r>
      <w:proofErr w:type="gramStart"/>
      <w:r w:rsidR="008C7B35">
        <w:rPr>
          <w:rFonts w:ascii="Arial" w:hAnsi="Arial" w:cs="Arial"/>
        </w:rPr>
        <w:t>S</w:t>
      </w:r>
      <w:r w:rsidRPr="00AA1545">
        <w:rPr>
          <w:rFonts w:ascii="Arial" w:hAnsi="Arial" w:cs="Arial"/>
        </w:rPr>
        <w:t>chool</w:t>
      </w:r>
      <w:proofErr w:type="gramEnd"/>
      <w:r w:rsidRPr="00AA1545">
        <w:rPr>
          <w:rFonts w:ascii="Arial" w:hAnsi="Arial" w:cs="Arial"/>
        </w:rPr>
        <w:t xml:space="preserve"> community should understand and accept the principles on which th</w:t>
      </w:r>
      <w:r w:rsidR="008C7B35">
        <w:rPr>
          <w:rFonts w:ascii="Arial" w:hAnsi="Arial" w:cs="Arial"/>
        </w:rPr>
        <w:t>is policy is grounded</w:t>
      </w:r>
      <w:r w:rsidR="00664940">
        <w:rPr>
          <w:rFonts w:ascii="Arial" w:hAnsi="Arial" w:cs="Arial"/>
        </w:rPr>
        <w:t>.</w:t>
      </w:r>
    </w:p>
    <w:p w14:paraId="2EC2A5F6" w14:textId="77777777" w:rsidR="00B51F43" w:rsidRPr="00B8081C" w:rsidRDefault="00B51F43" w:rsidP="00B51F43">
      <w:pPr>
        <w:rPr>
          <w:rFonts w:ascii="Arial" w:hAnsi="Arial" w:cs="Arial"/>
        </w:rPr>
      </w:pPr>
    </w:p>
    <w:p w14:paraId="7C6591A6" w14:textId="6A1AB784" w:rsidR="00B51F43" w:rsidRDefault="37169241" w:rsidP="00172B39">
      <w:pPr>
        <w:pStyle w:val="Heading1"/>
      </w:pPr>
      <w:r>
        <w:t xml:space="preserve">Expectations </w:t>
      </w:r>
      <w:r w:rsidR="00E57179">
        <w:t>and Responsibilities</w:t>
      </w:r>
    </w:p>
    <w:p w14:paraId="2338E736" w14:textId="77777777" w:rsidR="00ED144D" w:rsidRPr="00ED144D" w:rsidRDefault="00ED144D" w:rsidP="00ED144D">
      <w:pPr>
        <w:pStyle w:val="NoSpacing"/>
      </w:pPr>
    </w:p>
    <w:p w14:paraId="59A0BACE" w14:textId="53315001" w:rsidR="00DF3E0B" w:rsidRPr="00B8081C" w:rsidRDefault="00E57179" w:rsidP="00B51F43">
      <w:pPr>
        <w:pStyle w:val="Heading2"/>
        <w:rPr>
          <w:rFonts w:cs="Arial"/>
          <w:b/>
          <w:szCs w:val="22"/>
        </w:rPr>
      </w:pPr>
      <w:r>
        <w:rPr>
          <w:rFonts w:cs="Arial"/>
          <w:szCs w:val="22"/>
        </w:rPr>
        <w:t xml:space="preserve">Behaviour is the way we </w:t>
      </w:r>
      <w:r w:rsidRPr="00AA1545">
        <w:rPr>
          <w:rFonts w:ascii="Arial" w:hAnsi="Arial" w:cs="Arial"/>
        </w:rPr>
        <w:t>act and respond to people and to situations in which we find ourselves. Our aim is that all of our children should be able to behave in socially acceptable ways.</w:t>
      </w:r>
    </w:p>
    <w:p w14:paraId="5F9191DA" w14:textId="77777777" w:rsidR="00B51F43" w:rsidRPr="00B8081C" w:rsidRDefault="00B51F43" w:rsidP="00B51F43">
      <w:pPr>
        <w:rPr>
          <w:rFonts w:ascii="Arial" w:hAnsi="Arial" w:cs="Arial"/>
        </w:rPr>
      </w:pPr>
    </w:p>
    <w:p w14:paraId="062B5073" w14:textId="2CA33D57" w:rsidR="00DF3E0B" w:rsidRPr="00E57179" w:rsidRDefault="00E57179" w:rsidP="00E57179">
      <w:pPr>
        <w:pStyle w:val="Heading2"/>
        <w:rPr>
          <w:rFonts w:cs="Arial"/>
        </w:rPr>
      </w:pPr>
      <w:r>
        <w:rPr>
          <w:rFonts w:cs="Arial"/>
          <w:szCs w:val="22"/>
        </w:rPr>
        <w:t xml:space="preserve">Teachers </w:t>
      </w:r>
      <w:r w:rsidRPr="00E57179">
        <w:rPr>
          <w:rFonts w:ascii="Arial" w:hAnsi="Arial" w:cs="Arial"/>
        </w:rPr>
        <w:t xml:space="preserve">have authority in our school to discipline children for misbehaviour which occurs in </w:t>
      </w:r>
      <w:r w:rsidRPr="00293C3F">
        <w:rPr>
          <w:rFonts w:ascii="Arial" w:hAnsi="Arial" w:cs="Arial"/>
        </w:rPr>
        <w:t>school a</w:t>
      </w:r>
      <w:r w:rsidRPr="00E57179">
        <w:rPr>
          <w:rFonts w:ascii="Arial" w:hAnsi="Arial" w:cs="Arial"/>
        </w:rPr>
        <w:t>nd this power applies to all paid staff with responsibility for children; unless the Headteacher says otherwise.</w:t>
      </w:r>
    </w:p>
    <w:p w14:paraId="1C87B41C" w14:textId="77777777" w:rsidR="00B51F43" w:rsidRPr="00B8081C" w:rsidRDefault="00B51F43" w:rsidP="00B51F43">
      <w:pPr>
        <w:rPr>
          <w:rFonts w:ascii="Arial" w:hAnsi="Arial" w:cs="Arial"/>
        </w:rPr>
      </w:pPr>
    </w:p>
    <w:p w14:paraId="46B9F690" w14:textId="4FA664FC" w:rsidR="004D7800" w:rsidRDefault="00E57179" w:rsidP="00B51F43">
      <w:pPr>
        <w:pStyle w:val="Heading2"/>
        <w:rPr>
          <w:rFonts w:cs="Arial"/>
          <w:szCs w:val="22"/>
        </w:rPr>
      </w:pPr>
      <w:r w:rsidRPr="00BA68CB">
        <w:rPr>
          <w:rFonts w:cs="Arial"/>
          <w:szCs w:val="22"/>
        </w:rPr>
        <w:t>To be socially acceptable, we believe that children should be able to:</w:t>
      </w:r>
    </w:p>
    <w:p w14:paraId="2BD936B8" w14:textId="7FE01709" w:rsidR="00267142" w:rsidRPr="00AA1545" w:rsidRDefault="00267142" w:rsidP="00AC5AE2">
      <w:pPr>
        <w:pStyle w:val="NoSpacing"/>
        <w:numPr>
          <w:ilvl w:val="0"/>
          <w:numId w:val="8"/>
        </w:numPr>
        <w:rPr>
          <w:rFonts w:ascii="Arial" w:eastAsia="Malgun Gothic" w:hAnsi="Arial" w:cs="Arial"/>
        </w:rPr>
      </w:pPr>
      <w:r w:rsidRPr="6725B5F7">
        <w:rPr>
          <w:rFonts w:ascii="Arial" w:hAnsi="Arial" w:cs="Arial"/>
        </w:rPr>
        <w:t>Treat other children and adults with respect and kindness;</w:t>
      </w:r>
    </w:p>
    <w:p w14:paraId="4715018B" w14:textId="77777777" w:rsidR="00267142" w:rsidRPr="00AA1545" w:rsidRDefault="00267142" w:rsidP="00AC5AE2">
      <w:pPr>
        <w:pStyle w:val="NoSpacing"/>
        <w:numPr>
          <w:ilvl w:val="0"/>
          <w:numId w:val="8"/>
        </w:numPr>
        <w:rPr>
          <w:rFonts w:ascii="Arial" w:eastAsia="Malgun Gothic" w:hAnsi="Arial" w:cs="Arial"/>
        </w:rPr>
      </w:pPr>
      <w:r w:rsidRPr="00AA1545">
        <w:rPr>
          <w:rFonts w:ascii="Arial" w:hAnsi="Arial" w:cs="Arial"/>
        </w:rPr>
        <w:t>Speak politely to other people; and</w:t>
      </w:r>
    </w:p>
    <w:p w14:paraId="0BE8FD07" w14:textId="77777777" w:rsidR="00267142" w:rsidRPr="00AA1545" w:rsidRDefault="00267142" w:rsidP="00AC5AE2">
      <w:pPr>
        <w:pStyle w:val="NoSpacing"/>
        <w:numPr>
          <w:ilvl w:val="0"/>
          <w:numId w:val="8"/>
        </w:numPr>
        <w:rPr>
          <w:rFonts w:ascii="Arial" w:eastAsia="Malgun Gothic" w:hAnsi="Arial" w:cs="Arial"/>
        </w:rPr>
      </w:pPr>
      <w:r w:rsidRPr="00AA1545">
        <w:rPr>
          <w:rFonts w:ascii="Arial" w:hAnsi="Arial" w:cs="Arial"/>
        </w:rPr>
        <w:t>Have self-confidence and high self-esteem.</w:t>
      </w:r>
    </w:p>
    <w:p w14:paraId="1D15594F" w14:textId="77777777" w:rsidR="00B51F43" w:rsidRPr="00B8081C" w:rsidRDefault="00B51F43" w:rsidP="00B51F43">
      <w:pPr>
        <w:rPr>
          <w:rFonts w:ascii="Arial" w:hAnsi="Arial" w:cs="Arial"/>
        </w:rPr>
      </w:pPr>
    </w:p>
    <w:p w14:paraId="6C11D405" w14:textId="474E5390" w:rsidR="00E57179" w:rsidRDefault="00E57179" w:rsidP="00E57179">
      <w:pPr>
        <w:pStyle w:val="Heading2"/>
        <w:rPr>
          <w:rFonts w:cs="Arial"/>
          <w:szCs w:val="22"/>
        </w:rPr>
      </w:pPr>
      <w:r w:rsidRPr="00267142">
        <w:rPr>
          <w:rFonts w:cs="Arial"/>
          <w:szCs w:val="22"/>
        </w:rPr>
        <w:t>To encourage this, the staff will:</w:t>
      </w:r>
    </w:p>
    <w:p w14:paraId="48AE8F4D" w14:textId="7FDAE921" w:rsidR="00267142" w:rsidRPr="00AA1545" w:rsidRDefault="00267142" w:rsidP="00AC5AE2">
      <w:pPr>
        <w:pStyle w:val="NoSpacing"/>
        <w:numPr>
          <w:ilvl w:val="0"/>
          <w:numId w:val="8"/>
        </w:numPr>
        <w:rPr>
          <w:rFonts w:ascii="Arial" w:eastAsia="Malgun Gothic" w:hAnsi="Arial" w:cs="Arial"/>
        </w:rPr>
      </w:pPr>
      <w:r w:rsidRPr="6725B5F7">
        <w:rPr>
          <w:rFonts w:ascii="Arial" w:hAnsi="Arial" w:cs="Arial"/>
        </w:rPr>
        <w:t>Treat all children and adults with respect and kindness;</w:t>
      </w:r>
    </w:p>
    <w:p w14:paraId="6BBC64E5" w14:textId="77777777" w:rsidR="00267142" w:rsidRPr="00AA1545" w:rsidRDefault="00267142" w:rsidP="00AC5AE2">
      <w:pPr>
        <w:pStyle w:val="NoSpacing"/>
        <w:numPr>
          <w:ilvl w:val="0"/>
          <w:numId w:val="8"/>
        </w:numPr>
        <w:rPr>
          <w:rFonts w:ascii="Arial" w:hAnsi="Arial" w:cs="Arial"/>
        </w:rPr>
      </w:pPr>
      <w:r w:rsidRPr="00AA1545">
        <w:rPr>
          <w:rFonts w:ascii="Arial" w:hAnsi="Arial" w:cs="Arial"/>
        </w:rPr>
        <w:t>Speak politely to other people;</w:t>
      </w:r>
    </w:p>
    <w:p w14:paraId="3577A2EC" w14:textId="524D72FD" w:rsidR="00267142" w:rsidRPr="00AA1545" w:rsidRDefault="00267142" w:rsidP="00AC5AE2">
      <w:pPr>
        <w:pStyle w:val="NoSpacing"/>
        <w:numPr>
          <w:ilvl w:val="0"/>
          <w:numId w:val="8"/>
        </w:numPr>
        <w:rPr>
          <w:rFonts w:ascii="Arial" w:hAnsi="Arial" w:cs="Arial"/>
        </w:rPr>
      </w:pPr>
      <w:r w:rsidRPr="6725B5F7">
        <w:rPr>
          <w:rFonts w:ascii="Arial" w:hAnsi="Arial" w:cs="Arial"/>
        </w:rPr>
        <w:t>Praise all children’s efforts and achievements as often as they can;</w:t>
      </w:r>
    </w:p>
    <w:p w14:paraId="49B209C8" w14:textId="77777777" w:rsidR="00267142" w:rsidRPr="00AA1545" w:rsidRDefault="00267142" w:rsidP="00AC5AE2">
      <w:pPr>
        <w:pStyle w:val="NoSpacing"/>
        <w:numPr>
          <w:ilvl w:val="0"/>
          <w:numId w:val="8"/>
        </w:numPr>
        <w:rPr>
          <w:rFonts w:ascii="Arial" w:hAnsi="Arial" w:cs="Arial"/>
        </w:rPr>
      </w:pPr>
      <w:r w:rsidRPr="527F8138">
        <w:rPr>
          <w:rFonts w:ascii="Arial" w:hAnsi="Arial" w:cs="Arial"/>
        </w:rPr>
        <w:t>Explain to children what they should have done or said when they get it wrong;</w:t>
      </w:r>
    </w:p>
    <w:p w14:paraId="12D02781" w14:textId="70A17BF1" w:rsidR="55F25163" w:rsidRDefault="55F25163" w:rsidP="6725B5F7">
      <w:pPr>
        <w:pStyle w:val="NoSpacing"/>
        <w:numPr>
          <w:ilvl w:val="0"/>
          <w:numId w:val="8"/>
        </w:numPr>
      </w:pPr>
      <w:r w:rsidRPr="6725B5F7">
        <w:rPr>
          <w:rFonts w:ascii="Arial" w:hAnsi="Arial" w:cs="Arial"/>
        </w:rPr>
        <w:t xml:space="preserve">Encourage self-reflection to children when they get something wrong </w:t>
      </w:r>
      <w:r w:rsidR="0BF9A029" w:rsidRPr="6725B5F7">
        <w:rPr>
          <w:rFonts w:ascii="Arial" w:hAnsi="Arial" w:cs="Arial"/>
        </w:rPr>
        <w:t>to</w:t>
      </w:r>
      <w:r w:rsidR="5BD4B5A5" w:rsidRPr="6725B5F7">
        <w:rPr>
          <w:rFonts w:ascii="Arial" w:hAnsi="Arial" w:cs="Arial"/>
        </w:rPr>
        <w:t xml:space="preserve"> encourage</w:t>
      </w:r>
      <w:r w:rsidR="05626F69" w:rsidRPr="6725B5F7">
        <w:rPr>
          <w:rFonts w:ascii="Arial" w:hAnsi="Arial" w:cs="Arial"/>
        </w:rPr>
        <w:t xml:space="preserve"> learning;</w:t>
      </w:r>
    </w:p>
    <w:p w14:paraId="4E2E1386" w14:textId="01087843" w:rsidR="00267142" w:rsidRPr="00AA1545" w:rsidRDefault="00267142" w:rsidP="00AC5AE2">
      <w:pPr>
        <w:pStyle w:val="NoSpacing"/>
        <w:numPr>
          <w:ilvl w:val="0"/>
          <w:numId w:val="8"/>
        </w:numPr>
        <w:rPr>
          <w:rFonts w:ascii="Arial" w:hAnsi="Arial" w:cs="Arial"/>
        </w:rPr>
      </w:pPr>
      <w:r w:rsidRPr="6725B5F7">
        <w:rPr>
          <w:rFonts w:ascii="Arial" w:hAnsi="Arial" w:cs="Arial"/>
        </w:rPr>
        <w:t xml:space="preserve">Tell parents in a timely manner about their child’s efforts and achievements, any concerns around behaviours, and explain any concerns about risk to self/others arising from the </w:t>
      </w:r>
      <w:r w:rsidR="00E83418" w:rsidRPr="6725B5F7">
        <w:rPr>
          <w:rFonts w:ascii="Arial" w:hAnsi="Arial" w:cs="Arial"/>
        </w:rPr>
        <w:t>behaviour</w:t>
      </w:r>
      <w:r w:rsidRPr="6725B5F7">
        <w:rPr>
          <w:rFonts w:ascii="Arial" w:hAnsi="Arial" w:cs="Arial"/>
        </w:rPr>
        <w:t>; and</w:t>
      </w:r>
    </w:p>
    <w:p w14:paraId="10A3065D" w14:textId="3BE46F0C" w:rsidR="00267142" w:rsidRDefault="00267142" w:rsidP="6725B5F7">
      <w:pPr>
        <w:pStyle w:val="NoSpacing"/>
        <w:numPr>
          <w:ilvl w:val="0"/>
          <w:numId w:val="8"/>
        </w:numPr>
        <w:rPr>
          <w:rFonts w:ascii="Arial" w:hAnsi="Arial" w:cs="Arial"/>
        </w:rPr>
      </w:pPr>
      <w:r w:rsidRPr="6725B5F7">
        <w:rPr>
          <w:rFonts w:ascii="Arial" w:hAnsi="Arial" w:cs="Arial"/>
        </w:rPr>
        <w:t>Avoid using critical or sarcastic language towards all children and adults.</w:t>
      </w:r>
    </w:p>
    <w:p w14:paraId="0E0740D1" w14:textId="77777777" w:rsidR="00E57179" w:rsidRPr="00E57179" w:rsidRDefault="00E57179" w:rsidP="00E57179">
      <w:pPr>
        <w:pStyle w:val="NoSpacing"/>
        <w:rPr>
          <w:color w:val="FF0000"/>
        </w:rPr>
      </w:pPr>
    </w:p>
    <w:p w14:paraId="22E899A6" w14:textId="42466987" w:rsidR="00E57179" w:rsidRDefault="00E57179" w:rsidP="00E57179">
      <w:pPr>
        <w:pStyle w:val="Heading2"/>
        <w:rPr>
          <w:rFonts w:ascii="Arial" w:hAnsi="Arial" w:cs="Arial"/>
        </w:rPr>
      </w:pPr>
      <w:r w:rsidRPr="00267142">
        <w:rPr>
          <w:rFonts w:ascii="Arial" w:hAnsi="Arial" w:cs="Arial"/>
        </w:rPr>
        <w:t>We will not accept the following behaviour from children or adults:</w:t>
      </w:r>
    </w:p>
    <w:p w14:paraId="46171FCE" w14:textId="77777777" w:rsidR="00267142" w:rsidRPr="00AA1545" w:rsidRDefault="00267142" w:rsidP="00AC5AE2">
      <w:pPr>
        <w:pStyle w:val="NoSpacing"/>
        <w:numPr>
          <w:ilvl w:val="0"/>
          <w:numId w:val="8"/>
        </w:numPr>
        <w:rPr>
          <w:rFonts w:ascii="Arial" w:hAnsi="Arial" w:cs="Arial"/>
        </w:rPr>
      </w:pPr>
      <w:r w:rsidRPr="0CE3EFF8">
        <w:rPr>
          <w:rFonts w:ascii="Arial" w:hAnsi="Arial" w:cs="Arial"/>
        </w:rPr>
        <w:t>Use of unkind or rude language;</w:t>
      </w:r>
    </w:p>
    <w:p w14:paraId="002C039F" w14:textId="77777777" w:rsidR="00267142" w:rsidRPr="00AA1545" w:rsidRDefault="00267142" w:rsidP="00AC5AE2">
      <w:pPr>
        <w:pStyle w:val="NoSpacing"/>
        <w:numPr>
          <w:ilvl w:val="0"/>
          <w:numId w:val="8"/>
        </w:numPr>
        <w:rPr>
          <w:rFonts w:ascii="Arial" w:hAnsi="Arial" w:cs="Arial"/>
        </w:rPr>
      </w:pPr>
      <w:r w:rsidRPr="00AA1545">
        <w:rPr>
          <w:rFonts w:ascii="Arial" w:hAnsi="Arial" w:cs="Arial"/>
        </w:rPr>
        <w:t>Hitting, kicking, biting or other such physical responses; or</w:t>
      </w:r>
    </w:p>
    <w:p w14:paraId="2A8B8918" w14:textId="0869E662" w:rsidR="00267142" w:rsidRPr="00267142" w:rsidRDefault="00267142" w:rsidP="00AC5AE2">
      <w:pPr>
        <w:pStyle w:val="NoSpacing"/>
        <w:numPr>
          <w:ilvl w:val="0"/>
          <w:numId w:val="8"/>
        </w:numPr>
        <w:rPr>
          <w:rFonts w:ascii="Arial" w:hAnsi="Arial" w:cs="Arial"/>
        </w:rPr>
      </w:pPr>
      <w:r w:rsidRPr="6725B5F7">
        <w:rPr>
          <w:rFonts w:ascii="Arial" w:hAnsi="Arial" w:cs="Arial"/>
        </w:rPr>
        <w:t>Racist, sexist or homo/bi/transphobic remarks, or other discriminatory comments towards anyone including those with protected characteristics (Equality Act 2010).</w:t>
      </w:r>
    </w:p>
    <w:p w14:paraId="224B3EAE" w14:textId="77777777" w:rsidR="00E57179" w:rsidRDefault="00E57179" w:rsidP="00E57179">
      <w:pPr>
        <w:pStyle w:val="NoSpacing"/>
      </w:pPr>
    </w:p>
    <w:p w14:paraId="2EAF3D3F" w14:textId="171993C0" w:rsidR="00E57179" w:rsidRPr="00B622F4" w:rsidRDefault="00E57179" w:rsidP="00E57179">
      <w:pPr>
        <w:pStyle w:val="Heading2"/>
        <w:rPr>
          <w:u w:val="single"/>
        </w:rPr>
      </w:pPr>
      <w:r w:rsidRPr="00B622F4">
        <w:rPr>
          <w:u w:val="single"/>
        </w:rPr>
        <w:t>The role of the teacher</w:t>
      </w:r>
    </w:p>
    <w:p w14:paraId="6F72AA75" w14:textId="2C8E43CC" w:rsidR="00267142" w:rsidRPr="00FB7AA5" w:rsidRDefault="00267142" w:rsidP="00AC5AE2">
      <w:pPr>
        <w:pStyle w:val="NoSpacing"/>
        <w:numPr>
          <w:ilvl w:val="0"/>
          <w:numId w:val="10"/>
        </w:numPr>
        <w:rPr>
          <w:rFonts w:ascii="Arial" w:hAnsi="Arial" w:cs="Arial"/>
        </w:rPr>
      </w:pPr>
      <w:r w:rsidRPr="00FB7AA5">
        <w:rPr>
          <w:rFonts w:ascii="Arial" w:hAnsi="Arial" w:cs="Arial"/>
        </w:rPr>
        <w:t xml:space="preserve">Teachers are responsible for ensuring that the </w:t>
      </w:r>
      <w:r w:rsidR="008C7B35">
        <w:rPr>
          <w:rFonts w:ascii="Arial" w:hAnsi="Arial" w:cs="Arial"/>
        </w:rPr>
        <w:t>S</w:t>
      </w:r>
      <w:r w:rsidRPr="00FB7AA5">
        <w:rPr>
          <w:rFonts w:ascii="Arial" w:hAnsi="Arial" w:cs="Arial"/>
        </w:rPr>
        <w:t>chool Code of Conduct is enforced in their class, and that their classes behave in a responsible manner during lesson time;</w:t>
      </w:r>
    </w:p>
    <w:p w14:paraId="1D0243BE" w14:textId="39C56C63" w:rsidR="00267142" w:rsidRPr="00FB7AA5" w:rsidRDefault="008C7B35" w:rsidP="00AC5AE2">
      <w:pPr>
        <w:pStyle w:val="NoSpacing"/>
        <w:numPr>
          <w:ilvl w:val="0"/>
          <w:numId w:val="10"/>
        </w:numPr>
        <w:rPr>
          <w:rFonts w:ascii="Arial" w:hAnsi="Arial" w:cs="Arial"/>
        </w:rPr>
      </w:pPr>
      <w:r>
        <w:rPr>
          <w:rFonts w:ascii="Arial" w:hAnsi="Arial" w:cs="Arial"/>
        </w:rPr>
        <w:lastRenderedPageBreak/>
        <w:t>I</w:t>
      </w:r>
      <w:r w:rsidR="00267142" w:rsidRPr="00FB7AA5">
        <w:rPr>
          <w:rFonts w:ascii="Arial" w:hAnsi="Arial" w:cs="Arial"/>
        </w:rPr>
        <w:t xml:space="preserve">ncidents of </w:t>
      </w:r>
      <w:r>
        <w:rPr>
          <w:rFonts w:ascii="Arial" w:hAnsi="Arial" w:cs="Arial"/>
        </w:rPr>
        <w:t>poor</w:t>
      </w:r>
      <w:r w:rsidR="00267142" w:rsidRPr="00FB7AA5">
        <w:rPr>
          <w:rFonts w:ascii="Arial" w:hAnsi="Arial" w:cs="Arial"/>
        </w:rPr>
        <w:t xml:space="preserve"> behaviour </w:t>
      </w:r>
      <w:r>
        <w:rPr>
          <w:rFonts w:ascii="Arial" w:hAnsi="Arial" w:cs="Arial"/>
        </w:rPr>
        <w:t>may (where appropriate)</w:t>
      </w:r>
      <w:r w:rsidR="00267142" w:rsidRPr="00FB7AA5">
        <w:rPr>
          <w:rFonts w:ascii="Arial" w:hAnsi="Arial" w:cs="Arial"/>
        </w:rPr>
        <w:t xml:space="preserve"> be discussed by the teacher with the class, e.g. during circle or pastoral time;</w:t>
      </w:r>
    </w:p>
    <w:p w14:paraId="7AED7F9A" w14:textId="413CB8DC" w:rsidR="00267142" w:rsidRPr="00FB7AA5" w:rsidRDefault="00267142" w:rsidP="00AC5AE2">
      <w:pPr>
        <w:pStyle w:val="NoSpacing"/>
        <w:numPr>
          <w:ilvl w:val="0"/>
          <w:numId w:val="10"/>
        </w:numPr>
        <w:rPr>
          <w:rFonts w:ascii="Arial" w:hAnsi="Arial" w:cs="Arial"/>
        </w:rPr>
      </w:pPr>
      <w:r w:rsidRPr="524BCC83">
        <w:rPr>
          <w:rFonts w:ascii="Arial" w:hAnsi="Arial" w:cs="Arial"/>
        </w:rPr>
        <w:t>Every teacher enforces the classroom code consistently and treats each pupil fairly and equally;</w:t>
      </w:r>
    </w:p>
    <w:p w14:paraId="45DA4AEA" w14:textId="0717E990" w:rsidR="31342DFF" w:rsidRDefault="31342DFF" w:rsidP="00A57AF5">
      <w:pPr>
        <w:pStyle w:val="NoSpacing"/>
        <w:numPr>
          <w:ilvl w:val="0"/>
          <w:numId w:val="10"/>
        </w:numPr>
        <w:rPr>
          <w:rFonts w:cs="Arial"/>
        </w:rPr>
      </w:pPr>
      <w:r>
        <w:t xml:space="preserve">Adults should </w:t>
      </w:r>
      <w:r w:rsidRPr="25FFB31A">
        <w:rPr>
          <w:rFonts w:ascii="Arial" w:hAnsi="Arial" w:cs="Arial"/>
        </w:rPr>
        <w:t xml:space="preserve">always make it clear that they are upset about the child’s behaviour, not the child. They should always use private, not public, reprimands, so that when a sanction is applied the child can make a fresh start. </w:t>
      </w:r>
    </w:p>
    <w:p w14:paraId="04451DE7" w14:textId="7C69D344" w:rsidR="00267142" w:rsidRPr="00FB7AA5" w:rsidRDefault="00267142" w:rsidP="00AC5AE2">
      <w:pPr>
        <w:pStyle w:val="NoSpacing"/>
        <w:numPr>
          <w:ilvl w:val="0"/>
          <w:numId w:val="10"/>
        </w:numPr>
        <w:rPr>
          <w:rFonts w:ascii="Arial" w:hAnsi="Arial" w:cs="Arial"/>
        </w:rPr>
      </w:pPr>
      <w:r w:rsidRPr="7975FB84">
        <w:rPr>
          <w:rFonts w:ascii="Arial" w:hAnsi="Arial" w:cs="Arial"/>
        </w:rPr>
        <w:t>If a pupil misbehaves in class, the teacher will keep a record using the school behaviour recording system of all such incidents; dealing with the matter themselves in the first instance. However, if the behaviour continues, they must seek help and advice from the senior member of staff named at the front of this document, including</w:t>
      </w:r>
      <w:r w:rsidR="00CA01BD">
        <w:rPr>
          <w:rFonts w:ascii="Arial" w:hAnsi="Arial" w:cs="Arial"/>
        </w:rPr>
        <w:t xml:space="preserve"> </w:t>
      </w:r>
      <w:r w:rsidRPr="7975FB84">
        <w:rPr>
          <w:rFonts w:ascii="Arial" w:hAnsi="Arial" w:cs="Arial"/>
        </w:rPr>
        <w:t>a conversation with the parent to seek improvements and the use of appropriate strategies;</w:t>
      </w:r>
    </w:p>
    <w:p w14:paraId="6A98CA35" w14:textId="2CDE4CE4" w:rsidR="00267142" w:rsidRPr="00FB7AA5" w:rsidRDefault="00267142" w:rsidP="00AC5AE2">
      <w:pPr>
        <w:pStyle w:val="NoSpacing"/>
        <w:numPr>
          <w:ilvl w:val="0"/>
          <w:numId w:val="11"/>
        </w:numPr>
        <w:rPr>
          <w:rFonts w:ascii="Arial" w:hAnsi="Arial" w:cs="Arial"/>
        </w:rPr>
      </w:pPr>
      <w:r w:rsidRPr="00FB7AA5">
        <w:rPr>
          <w:rFonts w:ascii="Arial" w:hAnsi="Arial" w:cs="Arial"/>
        </w:rPr>
        <w:t>The teacher reports to parents about the progress of each pupil for whom they are responsible. The teacher may also contact a parent if there are concerns about the behaviour or welfare of any pupil</w:t>
      </w:r>
      <w:r w:rsidR="008C7B35">
        <w:rPr>
          <w:rFonts w:ascii="Arial" w:hAnsi="Arial" w:cs="Arial"/>
        </w:rPr>
        <w:t>, with reference to the School’s Safeguarding Policy as appropriate</w:t>
      </w:r>
      <w:r w:rsidRPr="00FB7AA5">
        <w:rPr>
          <w:rFonts w:ascii="Arial" w:hAnsi="Arial" w:cs="Arial"/>
        </w:rPr>
        <w:t>;</w:t>
      </w:r>
    </w:p>
    <w:p w14:paraId="0292424D" w14:textId="638E6D56" w:rsidR="00267142" w:rsidRPr="00FB7AA5" w:rsidRDefault="00267142" w:rsidP="00AC5AE2">
      <w:pPr>
        <w:pStyle w:val="NoSpacing"/>
        <w:numPr>
          <w:ilvl w:val="0"/>
          <w:numId w:val="11"/>
        </w:numPr>
        <w:rPr>
          <w:rFonts w:ascii="Arial" w:hAnsi="Arial" w:cs="Arial"/>
        </w:rPr>
      </w:pPr>
      <w:r w:rsidRPr="00FB7AA5">
        <w:rPr>
          <w:rFonts w:ascii="Arial" w:hAnsi="Arial" w:cs="Arial"/>
        </w:rPr>
        <w:t>An incident form is used to record in detail any incident involving a child, or anyone employed in the school which results in personal injury or damage to property. These include loss or theft, deliberate damage and any other serious incident. These are reported to the Headteacher and parents. We record all details fully and accurately. Incident forms are kept in school and records maintained in the child’s personal file and the incident book;</w:t>
      </w:r>
    </w:p>
    <w:p w14:paraId="40063ECB" w14:textId="493D7907" w:rsidR="00267142" w:rsidRPr="00AA1545" w:rsidRDefault="00267142" w:rsidP="00AC5AE2">
      <w:pPr>
        <w:pStyle w:val="NoSpacing"/>
        <w:numPr>
          <w:ilvl w:val="0"/>
          <w:numId w:val="11"/>
        </w:numPr>
        <w:rPr>
          <w:rFonts w:ascii="Arial" w:hAnsi="Arial" w:cs="Arial"/>
        </w:rPr>
      </w:pPr>
      <w:r w:rsidRPr="25FFB31A">
        <w:rPr>
          <w:rFonts w:ascii="Arial" w:hAnsi="Arial" w:cs="Arial"/>
        </w:rPr>
        <w:t>Obey all health and safety regulations in classrooms</w:t>
      </w:r>
      <w:r w:rsidR="3F0E7D41" w:rsidRPr="25FFB31A">
        <w:rPr>
          <w:rFonts w:ascii="Arial" w:hAnsi="Arial" w:cs="Arial"/>
        </w:rPr>
        <w:t>,</w:t>
      </w:r>
      <w:r w:rsidR="00A57AF5">
        <w:rPr>
          <w:rFonts w:ascii="Arial" w:hAnsi="Arial" w:cs="Arial"/>
        </w:rPr>
        <w:t xml:space="preserve"> </w:t>
      </w:r>
      <w:r w:rsidRPr="25FFB31A">
        <w:rPr>
          <w:rFonts w:ascii="Arial" w:hAnsi="Arial" w:cs="Arial"/>
        </w:rPr>
        <w:t xml:space="preserve">around the </w:t>
      </w:r>
      <w:proofErr w:type="gramStart"/>
      <w:r w:rsidR="008C7B35">
        <w:rPr>
          <w:rFonts w:ascii="Arial" w:hAnsi="Arial" w:cs="Arial"/>
        </w:rPr>
        <w:t>S</w:t>
      </w:r>
      <w:r w:rsidRPr="25FFB31A">
        <w:rPr>
          <w:rFonts w:ascii="Arial" w:hAnsi="Arial" w:cs="Arial"/>
        </w:rPr>
        <w:t>chool</w:t>
      </w:r>
      <w:proofErr w:type="gramEnd"/>
      <w:r w:rsidR="1319291A" w:rsidRPr="25FFB31A">
        <w:rPr>
          <w:rFonts w:ascii="Arial" w:hAnsi="Arial" w:cs="Arial"/>
        </w:rPr>
        <w:t xml:space="preserve"> and </w:t>
      </w:r>
      <w:r w:rsidR="6B9FAB9B" w:rsidRPr="25FFB31A">
        <w:rPr>
          <w:rFonts w:ascii="Arial" w:hAnsi="Arial" w:cs="Arial"/>
        </w:rPr>
        <w:t xml:space="preserve">in all </w:t>
      </w:r>
      <w:proofErr w:type="gramStart"/>
      <w:r w:rsidR="6B9FAB9B" w:rsidRPr="25FFB31A">
        <w:rPr>
          <w:rFonts w:ascii="Arial" w:hAnsi="Arial" w:cs="Arial"/>
        </w:rPr>
        <w:t>off site</w:t>
      </w:r>
      <w:proofErr w:type="gramEnd"/>
      <w:r w:rsidR="1319291A" w:rsidRPr="25FFB31A">
        <w:rPr>
          <w:rFonts w:ascii="Arial" w:hAnsi="Arial" w:cs="Arial"/>
        </w:rPr>
        <w:t xml:space="preserve"> educational activities</w:t>
      </w:r>
      <w:r w:rsidRPr="25FFB31A">
        <w:rPr>
          <w:rFonts w:ascii="Arial" w:hAnsi="Arial" w:cs="Arial"/>
        </w:rPr>
        <w:t xml:space="preserve"> including helping to keep the </w:t>
      </w:r>
      <w:proofErr w:type="gramStart"/>
      <w:r w:rsidR="008C7B35">
        <w:rPr>
          <w:rFonts w:ascii="Arial" w:hAnsi="Arial" w:cs="Arial"/>
        </w:rPr>
        <w:t>S</w:t>
      </w:r>
      <w:r w:rsidRPr="25FFB31A">
        <w:rPr>
          <w:rFonts w:ascii="Arial" w:hAnsi="Arial" w:cs="Arial"/>
        </w:rPr>
        <w:t>chool</w:t>
      </w:r>
      <w:proofErr w:type="gramEnd"/>
      <w:r w:rsidRPr="25FFB31A">
        <w:rPr>
          <w:rFonts w:ascii="Arial" w:hAnsi="Arial" w:cs="Arial"/>
        </w:rPr>
        <w:t xml:space="preserve"> clear of clutter and litter;</w:t>
      </w:r>
    </w:p>
    <w:p w14:paraId="4AA3BBC7" w14:textId="6962141E" w:rsidR="00267142" w:rsidRPr="00AA1545" w:rsidRDefault="00267142" w:rsidP="00AC5AE2">
      <w:pPr>
        <w:pStyle w:val="NoSpacing"/>
        <w:numPr>
          <w:ilvl w:val="0"/>
          <w:numId w:val="11"/>
        </w:numPr>
        <w:rPr>
          <w:rFonts w:ascii="Arial" w:hAnsi="Arial" w:cs="Arial"/>
        </w:rPr>
      </w:pPr>
      <w:r w:rsidRPr="6725B5F7">
        <w:rPr>
          <w:rFonts w:ascii="Arial" w:hAnsi="Arial" w:cs="Arial"/>
        </w:rPr>
        <w:t>Never make racist, sexist, homo/bi/trans phobic or other abusive or humiliating remarks, including to those with protected characteristics (</w:t>
      </w:r>
      <w:r w:rsidR="00E83418" w:rsidRPr="6725B5F7">
        <w:rPr>
          <w:rFonts w:ascii="Arial" w:hAnsi="Arial" w:cs="Arial"/>
        </w:rPr>
        <w:t>Equality</w:t>
      </w:r>
      <w:r w:rsidRPr="6725B5F7">
        <w:rPr>
          <w:rFonts w:ascii="Arial" w:hAnsi="Arial" w:cs="Arial"/>
        </w:rPr>
        <w:t xml:space="preserve"> Act 2010);</w:t>
      </w:r>
    </w:p>
    <w:p w14:paraId="06679D75" w14:textId="267307F6" w:rsidR="00267142" w:rsidRPr="00AA1545" w:rsidRDefault="00267142" w:rsidP="00AC5AE2">
      <w:pPr>
        <w:pStyle w:val="NoSpacing"/>
        <w:numPr>
          <w:ilvl w:val="0"/>
          <w:numId w:val="11"/>
        </w:numPr>
        <w:rPr>
          <w:rFonts w:ascii="Arial" w:hAnsi="Arial" w:cs="Arial"/>
        </w:rPr>
      </w:pPr>
      <w:r w:rsidRPr="6725B5F7">
        <w:rPr>
          <w:rFonts w:ascii="Arial" w:hAnsi="Arial" w:cs="Arial"/>
        </w:rPr>
        <w:t>Never resort to physical measures to manage behaviours (other than reasonable force, see below)</w:t>
      </w:r>
    </w:p>
    <w:p w14:paraId="50105503" w14:textId="288BCA65" w:rsidR="00267142" w:rsidRPr="00AA1545" w:rsidRDefault="00267142" w:rsidP="00AC5AE2">
      <w:pPr>
        <w:pStyle w:val="NoSpacing"/>
        <w:numPr>
          <w:ilvl w:val="0"/>
          <w:numId w:val="11"/>
        </w:numPr>
        <w:rPr>
          <w:rFonts w:ascii="Arial" w:hAnsi="Arial" w:cs="Arial"/>
        </w:rPr>
      </w:pPr>
      <w:r w:rsidRPr="6725B5F7">
        <w:rPr>
          <w:rFonts w:ascii="Arial" w:hAnsi="Arial" w:cs="Arial"/>
        </w:rPr>
        <w:t xml:space="preserve">The use of reasonable force may be used exceptionally and only to prevent injury to pupils, damage to property or to prevent pupils committing an offence. Only the minimum restraint is used. The action taken is recorded and the parents must be informed. Please see our separate policy on the Use of Reasonable Force for further details; </w:t>
      </w:r>
    </w:p>
    <w:p w14:paraId="42A9898D" w14:textId="30AA755F" w:rsidR="00267142" w:rsidRPr="00AA1545" w:rsidRDefault="00267142" w:rsidP="00AC5AE2">
      <w:pPr>
        <w:pStyle w:val="NoSpacing"/>
        <w:numPr>
          <w:ilvl w:val="0"/>
          <w:numId w:val="11"/>
        </w:numPr>
        <w:rPr>
          <w:rFonts w:ascii="Arial" w:hAnsi="Arial" w:cs="Arial"/>
        </w:rPr>
      </w:pPr>
      <w:r w:rsidRPr="6725B5F7">
        <w:rPr>
          <w:rFonts w:ascii="Arial" w:hAnsi="Arial" w:cs="Arial"/>
        </w:rPr>
        <w:t xml:space="preserve">Comply fully with the Staff Code of Conduct, and the Digital Safety Policy which includes the Acceptable Use of ICT Policy. </w:t>
      </w:r>
    </w:p>
    <w:p w14:paraId="0CFC4E9F" w14:textId="77777777" w:rsidR="00E57179" w:rsidRDefault="00E57179" w:rsidP="00E57179">
      <w:pPr>
        <w:pStyle w:val="NoSpacing"/>
      </w:pPr>
    </w:p>
    <w:p w14:paraId="4660E674" w14:textId="756445B3" w:rsidR="00E57179" w:rsidRPr="00B622F4" w:rsidRDefault="00E57179" w:rsidP="00E57179">
      <w:pPr>
        <w:pStyle w:val="Heading2"/>
        <w:rPr>
          <w:u w:val="single"/>
        </w:rPr>
      </w:pPr>
      <w:r w:rsidRPr="524BCC83">
        <w:rPr>
          <w:u w:val="single"/>
        </w:rPr>
        <w:t>Expectations of pupils in our school</w:t>
      </w:r>
    </w:p>
    <w:p w14:paraId="6695A03B" w14:textId="07E0A0C8" w:rsidR="524BCC83" w:rsidRPr="00A57AF5" w:rsidRDefault="524BCC83" w:rsidP="524BCC83">
      <w:pPr>
        <w:pStyle w:val="NoSpacing"/>
      </w:pPr>
    </w:p>
    <w:p w14:paraId="76A30646" w14:textId="01AF14F2" w:rsidR="00267142" w:rsidRPr="00AA1545" w:rsidRDefault="00267142" w:rsidP="00AC5AE2">
      <w:pPr>
        <w:pStyle w:val="NoSpacing"/>
        <w:numPr>
          <w:ilvl w:val="0"/>
          <w:numId w:val="12"/>
        </w:numPr>
        <w:rPr>
          <w:rFonts w:ascii="Arial" w:hAnsi="Arial" w:cs="Arial"/>
        </w:rPr>
      </w:pPr>
      <w:r w:rsidRPr="00AA1545">
        <w:rPr>
          <w:rFonts w:ascii="Arial" w:hAnsi="Arial" w:cs="Arial"/>
        </w:rPr>
        <w:t>Arrive on time to lessons/classes with all the equipment needed for the lesson;</w:t>
      </w:r>
    </w:p>
    <w:p w14:paraId="67349082" w14:textId="0722E697" w:rsidR="00267142" w:rsidRPr="00AA1545" w:rsidRDefault="00267142" w:rsidP="00AC5AE2">
      <w:pPr>
        <w:pStyle w:val="NoSpacing"/>
        <w:numPr>
          <w:ilvl w:val="0"/>
          <w:numId w:val="12"/>
        </w:numPr>
        <w:rPr>
          <w:rFonts w:ascii="Arial" w:hAnsi="Arial" w:cs="Arial"/>
        </w:rPr>
      </w:pPr>
      <w:r w:rsidRPr="00AA1545">
        <w:rPr>
          <w:rFonts w:ascii="Arial" w:hAnsi="Arial" w:cs="Arial"/>
        </w:rPr>
        <w:t xml:space="preserve">Listen </w:t>
      </w:r>
      <w:r w:rsidR="006F44CA">
        <w:rPr>
          <w:rFonts w:ascii="Arial" w:hAnsi="Arial" w:cs="Arial"/>
        </w:rPr>
        <w:t>respectfully when</w:t>
      </w:r>
      <w:r w:rsidRPr="00AA1545">
        <w:rPr>
          <w:rFonts w:ascii="Arial" w:hAnsi="Arial" w:cs="Arial"/>
        </w:rPr>
        <w:t xml:space="preserve"> the teacher is giving instructions;</w:t>
      </w:r>
    </w:p>
    <w:p w14:paraId="6698A66A" w14:textId="77777777" w:rsidR="00267142" w:rsidRPr="00AA1545" w:rsidRDefault="00267142" w:rsidP="00AC5AE2">
      <w:pPr>
        <w:pStyle w:val="NoSpacing"/>
        <w:numPr>
          <w:ilvl w:val="0"/>
          <w:numId w:val="12"/>
        </w:numPr>
        <w:rPr>
          <w:rFonts w:ascii="Arial" w:hAnsi="Arial" w:cs="Arial"/>
        </w:rPr>
      </w:pPr>
      <w:r w:rsidRPr="00AA1545">
        <w:rPr>
          <w:rFonts w:ascii="Arial" w:hAnsi="Arial" w:cs="Arial"/>
        </w:rPr>
        <w:t>Follow instructions promptly and accurately;</w:t>
      </w:r>
    </w:p>
    <w:p w14:paraId="532E2641" w14:textId="77777777" w:rsidR="00267142" w:rsidRPr="00AA1545" w:rsidRDefault="00267142" w:rsidP="00AC5AE2">
      <w:pPr>
        <w:pStyle w:val="NoSpacing"/>
        <w:numPr>
          <w:ilvl w:val="0"/>
          <w:numId w:val="12"/>
        </w:numPr>
        <w:rPr>
          <w:rFonts w:ascii="Arial" w:hAnsi="Arial" w:cs="Arial"/>
        </w:rPr>
      </w:pPr>
      <w:r w:rsidRPr="00AA1545">
        <w:rPr>
          <w:rFonts w:ascii="Arial" w:hAnsi="Arial" w:cs="Arial"/>
        </w:rPr>
        <w:t>Follow the teacher’s instructions about moving around the classroom;</w:t>
      </w:r>
    </w:p>
    <w:p w14:paraId="2C7E6095" w14:textId="10A36F85" w:rsidR="00267142" w:rsidRPr="00AA1545" w:rsidRDefault="00267142" w:rsidP="00AC5AE2">
      <w:pPr>
        <w:pStyle w:val="NoSpacing"/>
        <w:numPr>
          <w:ilvl w:val="0"/>
          <w:numId w:val="12"/>
        </w:numPr>
        <w:rPr>
          <w:rFonts w:ascii="Arial" w:hAnsi="Arial" w:cs="Arial"/>
        </w:rPr>
      </w:pPr>
      <w:r w:rsidRPr="6725B5F7">
        <w:rPr>
          <w:rFonts w:ascii="Arial" w:hAnsi="Arial" w:cs="Arial"/>
        </w:rPr>
        <w:t>Treat others with respect, kindness and consideration at all times;</w:t>
      </w:r>
    </w:p>
    <w:p w14:paraId="074C0D39" w14:textId="77777777" w:rsidR="00267142" w:rsidRPr="00AA1545" w:rsidRDefault="00267142" w:rsidP="00AC5AE2">
      <w:pPr>
        <w:pStyle w:val="NoSpacing"/>
        <w:numPr>
          <w:ilvl w:val="0"/>
          <w:numId w:val="12"/>
        </w:numPr>
        <w:rPr>
          <w:rFonts w:ascii="Arial" w:hAnsi="Arial" w:cs="Arial"/>
        </w:rPr>
      </w:pPr>
      <w:r w:rsidRPr="00AA1545">
        <w:rPr>
          <w:rFonts w:ascii="Arial" w:hAnsi="Arial" w:cs="Arial"/>
        </w:rPr>
        <w:t>Dress cleanly and neatly in the specified uniform for the activity;</w:t>
      </w:r>
    </w:p>
    <w:p w14:paraId="0BA3F610" w14:textId="77777777" w:rsidR="00267142" w:rsidRPr="00AA1545" w:rsidRDefault="00267142" w:rsidP="00AC5AE2">
      <w:pPr>
        <w:pStyle w:val="NoSpacing"/>
        <w:numPr>
          <w:ilvl w:val="0"/>
          <w:numId w:val="12"/>
        </w:numPr>
        <w:rPr>
          <w:rFonts w:ascii="Arial" w:hAnsi="Arial" w:cs="Arial"/>
        </w:rPr>
      </w:pPr>
      <w:r w:rsidRPr="00AA1545">
        <w:rPr>
          <w:rFonts w:ascii="Arial" w:hAnsi="Arial" w:cs="Arial"/>
        </w:rPr>
        <w:t>Obey all health and safety regulations in classrooms and around the school including helping to keep the school clear of clutter and litter;</w:t>
      </w:r>
    </w:p>
    <w:p w14:paraId="2C2379B0" w14:textId="77777777" w:rsidR="00267142" w:rsidRPr="00AA1545" w:rsidRDefault="00267142" w:rsidP="00AC5AE2">
      <w:pPr>
        <w:pStyle w:val="NoSpacing"/>
        <w:numPr>
          <w:ilvl w:val="0"/>
          <w:numId w:val="12"/>
        </w:numPr>
        <w:rPr>
          <w:rFonts w:ascii="Arial" w:hAnsi="Arial" w:cs="Arial"/>
        </w:rPr>
      </w:pPr>
      <w:r w:rsidRPr="00AA1545">
        <w:rPr>
          <w:rFonts w:ascii="Arial" w:hAnsi="Arial" w:cs="Arial"/>
        </w:rPr>
        <w:t>Move sensibly and calmly around the buildings and grounds;</w:t>
      </w:r>
    </w:p>
    <w:p w14:paraId="68001F6A" w14:textId="7E2FD037" w:rsidR="00267142" w:rsidRPr="00AA1545" w:rsidRDefault="00267142" w:rsidP="6725B5F7">
      <w:pPr>
        <w:pStyle w:val="NoSpacing"/>
        <w:numPr>
          <w:ilvl w:val="0"/>
          <w:numId w:val="12"/>
        </w:numPr>
        <w:rPr>
          <w:rFonts w:eastAsiaTheme="minorEastAsia" w:cstheme="minorBidi"/>
        </w:rPr>
      </w:pPr>
      <w:r w:rsidRPr="6725B5F7">
        <w:rPr>
          <w:rFonts w:ascii="Arial" w:hAnsi="Arial" w:cs="Arial"/>
        </w:rPr>
        <w:t>Never make racist, homo/bi/trans phobic or other abusive or humiliating remarks, including to those with protected characteristics (Equality Act 2010); sexist or other abusive or humiliating remarks;</w:t>
      </w:r>
    </w:p>
    <w:p w14:paraId="67C21479" w14:textId="77777777" w:rsidR="00267142" w:rsidRPr="00AA1545" w:rsidRDefault="00267142" w:rsidP="00AC5AE2">
      <w:pPr>
        <w:pStyle w:val="NoSpacing"/>
        <w:numPr>
          <w:ilvl w:val="0"/>
          <w:numId w:val="12"/>
        </w:numPr>
        <w:rPr>
          <w:rFonts w:ascii="Arial" w:hAnsi="Arial" w:cs="Arial"/>
        </w:rPr>
      </w:pPr>
      <w:r w:rsidRPr="00AA1545">
        <w:rPr>
          <w:rFonts w:ascii="Arial" w:hAnsi="Arial" w:cs="Arial"/>
        </w:rPr>
        <w:t>Never resort to physical violence; and</w:t>
      </w:r>
    </w:p>
    <w:p w14:paraId="505B4314" w14:textId="2DD525F7" w:rsidR="00E57179" w:rsidRDefault="00267142" w:rsidP="00AC5AE2">
      <w:pPr>
        <w:pStyle w:val="NoSpacing"/>
        <w:numPr>
          <w:ilvl w:val="0"/>
          <w:numId w:val="12"/>
        </w:numPr>
        <w:rPr>
          <w:rFonts w:ascii="Arial" w:hAnsi="Arial" w:cs="Arial"/>
        </w:rPr>
      </w:pPr>
      <w:r w:rsidRPr="00AA1545">
        <w:rPr>
          <w:rFonts w:ascii="Arial" w:hAnsi="Arial" w:cs="Arial"/>
        </w:rPr>
        <w:t>Comply fully with the Digital Safety Agreements.</w:t>
      </w:r>
    </w:p>
    <w:p w14:paraId="152BA2D9" w14:textId="77777777" w:rsidR="00E33474" w:rsidRDefault="00E33474" w:rsidP="00E33474">
      <w:pPr>
        <w:pStyle w:val="NoSpacing"/>
        <w:rPr>
          <w:rFonts w:ascii="Arial" w:hAnsi="Arial" w:cs="Arial"/>
        </w:rPr>
      </w:pPr>
    </w:p>
    <w:p w14:paraId="2E592E48" w14:textId="06EE3A01" w:rsidR="009D4637" w:rsidRDefault="00E33474" w:rsidP="00F222E5">
      <w:pPr>
        <w:pStyle w:val="NoSpacing"/>
        <w:ind w:left="718"/>
        <w:rPr>
          <w:rFonts w:ascii="Arial" w:hAnsi="Arial" w:cs="Arial"/>
        </w:rPr>
      </w:pPr>
      <w:r>
        <w:rPr>
          <w:rFonts w:ascii="Arial" w:hAnsi="Arial" w:cs="Arial"/>
        </w:rPr>
        <w:t>The above list is not exhaustive.</w:t>
      </w:r>
    </w:p>
    <w:p w14:paraId="232AE098" w14:textId="77777777" w:rsidR="009D4637" w:rsidRPr="009D4637" w:rsidRDefault="009D4637" w:rsidP="009D4637">
      <w:pPr>
        <w:pStyle w:val="NoSpacing"/>
      </w:pPr>
    </w:p>
    <w:p w14:paraId="4E620B8A" w14:textId="40AD6673" w:rsidR="009D4637" w:rsidRPr="009D4637" w:rsidRDefault="009D4637" w:rsidP="009D4637">
      <w:pPr>
        <w:pStyle w:val="Heading2"/>
        <w:rPr>
          <w:rFonts w:ascii="Arial" w:hAnsi="Arial" w:cs="Arial"/>
          <w:u w:val="single"/>
        </w:rPr>
      </w:pPr>
      <w:r w:rsidRPr="009D4637">
        <w:rPr>
          <w:rFonts w:ascii="Arial" w:hAnsi="Arial" w:cs="Arial"/>
          <w:u w:val="single"/>
        </w:rPr>
        <w:t xml:space="preserve">Expectations of parents </w:t>
      </w:r>
    </w:p>
    <w:p w14:paraId="1E092C08" w14:textId="77777777" w:rsidR="009D4637" w:rsidRPr="009D4637" w:rsidRDefault="009D4637" w:rsidP="009D4637">
      <w:pPr>
        <w:pStyle w:val="NoSpacing"/>
      </w:pPr>
    </w:p>
    <w:p w14:paraId="143148B4" w14:textId="5A070EEE" w:rsidR="009D4637" w:rsidRPr="009D4637" w:rsidRDefault="009D4637" w:rsidP="00EF3CE5">
      <w:pPr>
        <w:pStyle w:val="Heading2"/>
        <w:numPr>
          <w:ilvl w:val="0"/>
          <w:numId w:val="0"/>
        </w:numPr>
        <w:ind w:left="718"/>
        <w:rPr>
          <w:rFonts w:ascii="Arial" w:hAnsi="Arial" w:cs="Arial"/>
        </w:rPr>
      </w:pPr>
      <w:r>
        <w:t xml:space="preserve">Parents who accept a place for their child at the </w:t>
      </w:r>
      <w:proofErr w:type="gramStart"/>
      <w:r>
        <w:t>School</w:t>
      </w:r>
      <w:proofErr w:type="gramEnd"/>
      <w:r>
        <w:t xml:space="preserve"> undertake to uphold the </w:t>
      </w:r>
      <w:proofErr w:type="gramStart"/>
      <w:r>
        <w:t>School’s</w:t>
      </w:r>
      <w:proofErr w:type="gramEnd"/>
      <w:r>
        <w:t xml:space="preserve"> policies and regulations, including this policy, when they sign the Parent Contract. The </w:t>
      </w:r>
      <w:proofErr w:type="gramStart"/>
      <w:r>
        <w:t>School</w:t>
      </w:r>
      <w:proofErr w:type="gramEnd"/>
      <w:r>
        <w:t xml:space="preserve"> values a close relationship with parents and encourages parents to work in partnership with the </w:t>
      </w:r>
      <w:proofErr w:type="gramStart"/>
      <w:r>
        <w:t>School</w:t>
      </w:r>
      <w:proofErr w:type="gramEnd"/>
      <w:r>
        <w:t xml:space="preserve"> to assist in maintaining high standards of behaviour both inside and outside of School. In particular, the </w:t>
      </w:r>
      <w:proofErr w:type="gramStart"/>
      <w:r>
        <w:t>School</w:t>
      </w:r>
      <w:proofErr w:type="gramEnd"/>
      <w:r>
        <w:t xml:space="preserve"> expects parents to support the </w:t>
      </w:r>
      <w:proofErr w:type="gramStart"/>
      <w:r>
        <w:t>School’s</w:t>
      </w:r>
      <w:proofErr w:type="gramEnd"/>
      <w:r>
        <w:t xml:space="preserve"> values in matters such as attendance and punctuality, behaviour and conduct, uniform/dress and appearance, standards of academic work, extra-curricular activities, and homework/private study. </w:t>
      </w:r>
    </w:p>
    <w:p w14:paraId="41BED8D6" w14:textId="77777777" w:rsidR="009D4637" w:rsidRPr="009D4637" w:rsidRDefault="009D4637" w:rsidP="009D4637">
      <w:pPr>
        <w:pStyle w:val="Heading2"/>
        <w:numPr>
          <w:ilvl w:val="0"/>
          <w:numId w:val="0"/>
        </w:numPr>
        <w:ind w:left="718"/>
        <w:rPr>
          <w:rFonts w:ascii="Arial" w:hAnsi="Arial" w:cs="Arial"/>
        </w:rPr>
      </w:pPr>
    </w:p>
    <w:p w14:paraId="17585304" w14:textId="6D12C566" w:rsidR="009D4637" w:rsidRDefault="009D4637" w:rsidP="00F222E5">
      <w:pPr>
        <w:pStyle w:val="Heading2"/>
        <w:numPr>
          <w:ilvl w:val="0"/>
          <w:numId w:val="0"/>
        </w:numPr>
        <w:ind w:left="718"/>
        <w:rPr>
          <w:rFonts w:ascii="Arial" w:hAnsi="Arial" w:cs="Arial"/>
        </w:rPr>
      </w:pPr>
      <w:r>
        <w:t xml:space="preserve">In the event of any behaviour management issue the </w:t>
      </w:r>
      <w:proofErr w:type="gramStart"/>
      <w:r>
        <w:t>School</w:t>
      </w:r>
      <w:proofErr w:type="gramEnd"/>
      <w:r>
        <w:t xml:space="preserve"> will liaise closely with parents where practical and, if relevant, other support agencies. </w:t>
      </w:r>
    </w:p>
    <w:p w14:paraId="76AC23F0" w14:textId="77777777" w:rsidR="00B622F4" w:rsidRPr="00267142" w:rsidRDefault="00B622F4" w:rsidP="00B622F4">
      <w:pPr>
        <w:pStyle w:val="NoSpacing"/>
        <w:ind w:left="1080"/>
        <w:rPr>
          <w:rFonts w:ascii="Arial" w:hAnsi="Arial" w:cs="Arial"/>
        </w:rPr>
      </w:pPr>
    </w:p>
    <w:p w14:paraId="6DE7F897" w14:textId="68C8DC9E" w:rsidR="00DF3E0B" w:rsidRDefault="00E57179" w:rsidP="00172B39">
      <w:pPr>
        <w:pStyle w:val="Heading1"/>
      </w:pPr>
      <w:r w:rsidRPr="00172B39">
        <w:t>Policy</w:t>
      </w:r>
      <w:r w:rsidR="00F4015B">
        <w:t xml:space="preserve"> on rewards and sanctions </w:t>
      </w:r>
    </w:p>
    <w:p w14:paraId="2204C047" w14:textId="77777777" w:rsidR="00F222E5" w:rsidRPr="00F222E5" w:rsidRDefault="00F222E5" w:rsidP="00F222E5">
      <w:pPr>
        <w:pStyle w:val="NoSpacing"/>
      </w:pPr>
    </w:p>
    <w:p w14:paraId="6B667372" w14:textId="2B513877" w:rsidR="00B51F43" w:rsidRDefault="00E57179" w:rsidP="007538F0">
      <w:pPr>
        <w:pStyle w:val="Heading2"/>
        <w:rPr>
          <w:rFonts w:cs="Arial"/>
          <w:color w:val="000000" w:themeColor="text1"/>
          <w:szCs w:val="22"/>
          <w:u w:val="single"/>
        </w:rPr>
      </w:pPr>
      <w:r w:rsidRPr="00E57179">
        <w:rPr>
          <w:rFonts w:cs="Arial"/>
          <w:color w:val="000000" w:themeColor="text1"/>
          <w:szCs w:val="22"/>
          <w:u w:val="single"/>
        </w:rPr>
        <w:t>Our rewards</w:t>
      </w:r>
      <w:r w:rsidR="009D4637">
        <w:rPr>
          <w:rFonts w:cs="Arial"/>
          <w:color w:val="000000" w:themeColor="text1"/>
          <w:szCs w:val="22"/>
          <w:u w:val="single"/>
        </w:rPr>
        <w:t xml:space="preserve"> – promotion of good behaviour</w:t>
      </w:r>
    </w:p>
    <w:p w14:paraId="4002009D" w14:textId="77777777" w:rsidR="00F222E5" w:rsidRPr="00F222E5" w:rsidRDefault="00F222E5" w:rsidP="00F222E5">
      <w:pPr>
        <w:pStyle w:val="NoSpacing"/>
      </w:pPr>
    </w:p>
    <w:p w14:paraId="6A0ED22A" w14:textId="7ABF2DF2" w:rsidR="00E57179" w:rsidRPr="00152857" w:rsidRDefault="00E33474" w:rsidP="524BCC83">
      <w:pPr>
        <w:pStyle w:val="NoSpacing"/>
        <w:ind w:left="720"/>
        <w:rPr>
          <w:rFonts w:ascii="Arial" w:hAnsi="Arial" w:cs="Arial"/>
        </w:rPr>
      </w:pPr>
      <w:r w:rsidRPr="00152857">
        <w:rPr>
          <w:rFonts w:ascii="Arial" w:hAnsi="Arial" w:cs="Arial"/>
        </w:rPr>
        <w:t>Non-exhaustive e</w:t>
      </w:r>
      <w:r w:rsidR="00E57179" w:rsidRPr="00152857">
        <w:rPr>
          <w:rFonts w:ascii="Arial" w:hAnsi="Arial" w:cs="Arial"/>
        </w:rPr>
        <w:t>xamples:</w:t>
      </w:r>
    </w:p>
    <w:p w14:paraId="6B19E7D9" w14:textId="77777777" w:rsidR="00686D4A" w:rsidRPr="00686D4A" w:rsidRDefault="00686D4A" w:rsidP="00686D4A">
      <w:pPr>
        <w:pStyle w:val="NoSpacing"/>
        <w:numPr>
          <w:ilvl w:val="0"/>
          <w:numId w:val="13"/>
        </w:numPr>
        <w:rPr>
          <w:rFonts w:ascii="Arial" w:hAnsi="Arial" w:cs="Arial"/>
        </w:rPr>
      </w:pPr>
      <w:r w:rsidRPr="00686D4A">
        <w:rPr>
          <w:rFonts w:ascii="Arial" w:hAnsi="Arial" w:cs="Arial"/>
        </w:rPr>
        <w:t>All staff praise, reward and sanction consistently; </w:t>
      </w:r>
    </w:p>
    <w:p w14:paraId="5BE052E3" w14:textId="77777777" w:rsidR="00686D4A" w:rsidRPr="00686D4A" w:rsidRDefault="00686D4A" w:rsidP="00686D4A">
      <w:pPr>
        <w:pStyle w:val="NoSpacing"/>
        <w:numPr>
          <w:ilvl w:val="0"/>
          <w:numId w:val="13"/>
        </w:numPr>
        <w:rPr>
          <w:rFonts w:ascii="Arial" w:hAnsi="Arial" w:cs="Arial"/>
        </w:rPr>
      </w:pPr>
      <w:r w:rsidRPr="00686D4A">
        <w:rPr>
          <w:rFonts w:ascii="Arial" w:hAnsi="Arial" w:cs="Arial"/>
        </w:rPr>
        <w:t>Younger children are given stars and stickers and merits for good work and behaviour. They share their work with other teachers and the Headteacher; </w:t>
      </w:r>
    </w:p>
    <w:p w14:paraId="47D8AD66" w14:textId="77777777" w:rsidR="00686D4A" w:rsidRPr="00686D4A" w:rsidRDefault="00686D4A" w:rsidP="00686D4A">
      <w:pPr>
        <w:pStyle w:val="NoSpacing"/>
        <w:numPr>
          <w:ilvl w:val="0"/>
          <w:numId w:val="13"/>
        </w:numPr>
        <w:rPr>
          <w:rFonts w:ascii="Arial" w:hAnsi="Arial" w:cs="Arial"/>
        </w:rPr>
      </w:pPr>
      <w:r w:rsidRPr="00686D4A">
        <w:rPr>
          <w:rFonts w:ascii="Arial" w:hAnsi="Arial" w:cs="Arial"/>
        </w:rPr>
        <w:t>The Headteacher awards cups for outstanding achievement in all aspects of school life to individual children at the end of Year awards assembly. </w:t>
      </w:r>
    </w:p>
    <w:p w14:paraId="5E810136" w14:textId="77777777" w:rsidR="00686D4A" w:rsidRPr="00686D4A" w:rsidRDefault="00686D4A" w:rsidP="00686D4A">
      <w:pPr>
        <w:pStyle w:val="NoSpacing"/>
        <w:numPr>
          <w:ilvl w:val="0"/>
          <w:numId w:val="13"/>
        </w:numPr>
        <w:rPr>
          <w:rFonts w:ascii="Arial" w:hAnsi="Arial" w:cs="Arial"/>
        </w:rPr>
      </w:pPr>
      <w:r w:rsidRPr="00686D4A">
        <w:rPr>
          <w:rFonts w:ascii="Arial" w:hAnsi="Arial" w:cs="Arial"/>
        </w:rPr>
        <w:t>House merit points are awarded for good effort, work, helpfulness etc. The points are collected each week and the house with the highest points receive a cup at the end of the year. Merit points for individuals earn certificates which are presented in our Friday assembly weekly. These are calculated termly. </w:t>
      </w:r>
    </w:p>
    <w:p w14:paraId="161868AF" w14:textId="77777777" w:rsidR="00686D4A" w:rsidRPr="00686D4A" w:rsidRDefault="00686D4A" w:rsidP="00686D4A">
      <w:pPr>
        <w:pStyle w:val="NoSpacing"/>
        <w:numPr>
          <w:ilvl w:val="0"/>
          <w:numId w:val="13"/>
        </w:numPr>
        <w:rPr>
          <w:rFonts w:ascii="Arial" w:hAnsi="Arial" w:cs="Arial"/>
        </w:rPr>
      </w:pPr>
      <w:r w:rsidRPr="00686D4A">
        <w:rPr>
          <w:rFonts w:ascii="Arial" w:hAnsi="Arial" w:cs="Arial"/>
        </w:rPr>
        <w:t>Achievement assemblies take place to support our positive approach and reinforce good behaviour, thereby celebrating all children’s achievements, raising self-esteem and self-confidence. </w:t>
      </w:r>
    </w:p>
    <w:p w14:paraId="15AFF066" w14:textId="77777777" w:rsidR="00E57179" w:rsidRPr="00152857" w:rsidRDefault="00E57179" w:rsidP="524BCC83">
      <w:pPr>
        <w:pStyle w:val="NoSpacing"/>
      </w:pPr>
    </w:p>
    <w:p w14:paraId="539F42F6" w14:textId="09387D24" w:rsidR="00DF3E0B" w:rsidRDefault="00E57179" w:rsidP="524BCC83">
      <w:pPr>
        <w:pStyle w:val="Heading2"/>
        <w:rPr>
          <w:rFonts w:cs="Arial"/>
          <w:color w:val="000000" w:themeColor="text1"/>
          <w:u w:val="single"/>
        </w:rPr>
      </w:pPr>
      <w:r w:rsidRPr="00152857">
        <w:rPr>
          <w:rFonts w:cs="Arial"/>
          <w:color w:val="000000" w:themeColor="text1"/>
          <w:u w:val="single"/>
        </w:rPr>
        <w:t>Strategies and support</w:t>
      </w:r>
    </w:p>
    <w:p w14:paraId="1959C17F" w14:textId="77777777" w:rsidR="00F222E5" w:rsidRPr="00F222E5" w:rsidRDefault="00F222E5" w:rsidP="00F222E5">
      <w:pPr>
        <w:pStyle w:val="NoSpacing"/>
      </w:pPr>
    </w:p>
    <w:p w14:paraId="57259542" w14:textId="41021C79" w:rsidR="00E57179" w:rsidRPr="00152857" w:rsidRDefault="00E57179" w:rsidP="524BCC83">
      <w:pPr>
        <w:pStyle w:val="NoSpacing"/>
        <w:ind w:left="720"/>
      </w:pPr>
      <w:r w:rsidRPr="00152857">
        <w:t xml:space="preserve">The following outline a range of strategies </w:t>
      </w:r>
      <w:r w:rsidR="00C66EC0" w:rsidRPr="00152857">
        <w:t>for</w:t>
      </w:r>
      <w:r w:rsidRPr="00152857">
        <w:t xml:space="preserve"> use in school to reinforce </w:t>
      </w:r>
      <w:r w:rsidR="005051D3" w:rsidRPr="00152857">
        <w:t>desirable</w:t>
      </w:r>
      <w:r w:rsidRPr="00152857">
        <w:t xml:space="preserve"> behaviour:</w:t>
      </w:r>
    </w:p>
    <w:p w14:paraId="395EEB76" w14:textId="77777777" w:rsidR="00264DC7" w:rsidRPr="00264DC7" w:rsidRDefault="00264DC7" w:rsidP="00264DC7">
      <w:pPr>
        <w:pStyle w:val="NoSpacing"/>
        <w:numPr>
          <w:ilvl w:val="0"/>
          <w:numId w:val="14"/>
        </w:numPr>
        <w:rPr>
          <w:rFonts w:ascii="Arial" w:hAnsi="Arial" w:cs="Arial"/>
        </w:rPr>
      </w:pPr>
      <w:r w:rsidRPr="00264DC7">
        <w:rPr>
          <w:rFonts w:ascii="Arial" w:hAnsi="Arial" w:cs="Arial"/>
        </w:rPr>
        <w:t>changes in classroom organisation, seating, etc; </w:t>
      </w:r>
    </w:p>
    <w:p w14:paraId="097BF14D" w14:textId="77777777" w:rsidR="00264DC7" w:rsidRPr="00264DC7" w:rsidRDefault="00264DC7" w:rsidP="00264DC7">
      <w:pPr>
        <w:pStyle w:val="NoSpacing"/>
        <w:numPr>
          <w:ilvl w:val="0"/>
          <w:numId w:val="14"/>
        </w:numPr>
        <w:rPr>
          <w:rFonts w:ascii="Arial" w:hAnsi="Arial" w:cs="Arial"/>
        </w:rPr>
      </w:pPr>
      <w:r w:rsidRPr="00264DC7">
        <w:rPr>
          <w:rFonts w:ascii="Arial" w:hAnsi="Arial" w:cs="Arial"/>
        </w:rPr>
        <w:t>using different resources; </w:t>
      </w:r>
    </w:p>
    <w:p w14:paraId="72E4CBDF" w14:textId="77777777" w:rsidR="00264DC7" w:rsidRPr="00264DC7" w:rsidRDefault="00264DC7" w:rsidP="00264DC7">
      <w:pPr>
        <w:pStyle w:val="NoSpacing"/>
        <w:numPr>
          <w:ilvl w:val="0"/>
          <w:numId w:val="14"/>
        </w:numPr>
        <w:rPr>
          <w:rFonts w:ascii="Arial" w:hAnsi="Arial" w:cs="Arial"/>
        </w:rPr>
      </w:pPr>
      <w:r w:rsidRPr="00264DC7">
        <w:rPr>
          <w:rFonts w:ascii="Arial" w:hAnsi="Arial" w:cs="Arial"/>
        </w:rPr>
        <w:t>setting small and achievable targets; </w:t>
      </w:r>
    </w:p>
    <w:p w14:paraId="4E6E0CFE" w14:textId="77777777" w:rsidR="00264DC7" w:rsidRPr="00264DC7" w:rsidRDefault="00264DC7" w:rsidP="00264DC7">
      <w:pPr>
        <w:pStyle w:val="NoSpacing"/>
        <w:numPr>
          <w:ilvl w:val="0"/>
          <w:numId w:val="14"/>
        </w:numPr>
        <w:rPr>
          <w:rFonts w:ascii="Arial" w:hAnsi="Arial" w:cs="Arial"/>
        </w:rPr>
      </w:pPr>
      <w:r w:rsidRPr="00264DC7">
        <w:rPr>
          <w:rFonts w:ascii="Arial" w:hAnsi="Arial" w:cs="Arial"/>
        </w:rPr>
        <w:t>short periods of supervised time for personal reflection; </w:t>
      </w:r>
    </w:p>
    <w:p w14:paraId="6EF54429" w14:textId="77777777" w:rsidR="00264DC7" w:rsidRPr="00264DC7" w:rsidRDefault="00264DC7" w:rsidP="00264DC7">
      <w:pPr>
        <w:pStyle w:val="NoSpacing"/>
        <w:numPr>
          <w:ilvl w:val="0"/>
          <w:numId w:val="14"/>
        </w:numPr>
        <w:rPr>
          <w:rFonts w:ascii="Arial" w:hAnsi="Arial" w:cs="Arial"/>
        </w:rPr>
      </w:pPr>
      <w:r w:rsidRPr="00264DC7">
        <w:rPr>
          <w:rFonts w:ascii="Arial" w:hAnsi="Arial" w:cs="Arial"/>
        </w:rPr>
        <w:t>positive rewarding systems with no comments for undesirable behaviour; </w:t>
      </w:r>
    </w:p>
    <w:p w14:paraId="5244DB92" w14:textId="77777777" w:rsidR="00264DC7" w:rsidRPr="00264DC7" w:rsidRDefault="00264DC7" w:rsidP="00264DC7">
      <w:pPr>
        <w:pStyle w:val="NoSpacing"/>
        <w:numPr>
          <w:ilvl w:val="0"/>
          <w:numId w:val="14"/>
        </w:numPr>
        <w:rPr>
          <w:rFonts w:ascii="Arial" w:hAnsi="Arial" w:cs="Arial"/>
        </w:rPr>
      </w:pPr>
      <w:r w:rsidRPr="00264DC7">
        <w:rPr>
          <w:rFonts w:ascii="Arial" w:hAnsi="Arial" w:cs="Arial"/>
        </w:rPr>
        <w:t>use of certificates for positive qualities; </w:t>
      </w:r>
    </w:p>
    <w:p w14:paraId="36A8417D" w14:textId="77777777" w:rsidR="00264DC7" w:rsidRPr="00264DC7" w:rsidRDefault="00264DC7" w:rsidP="00264DC7">
      <w:pPr>
        <w:pStyle w:val="NoSpacing"/>
        <w:numPr>
          <w:ilvl w:val="0"/>
          <w:numId w:val="14"/>
        </w:numPr>
        <w:rPr>
          <w:rFonts w:ascii="Arial" w:hAnsi="Arial" w:cs="Arial"/>
        </w:rPr>
      </w:pPr>
      <w:r w:rsidRPr="00264DC7">
        <w:rPr>
          <w:rFonts w:ascii="Arial" w:hAnsi="Arial" w:cs="Arial"/>
        </w:rPr>
        <w:t>acclaiming good behaviour when it is seen in class; </w:t>
      </w:r>
    </w:p>
    <w:p w14:paraId="6FE51CE4" w14:textId="77777777" w:rsidR="00264DC7" w:rsidRPr="00264DC7" w:rsidRDefault="00264DC7" w:rsidP="00264DC7">
      <w:pPr>
        <w:pStyle w:val="NoSpacing"/>
        <w:numPr>
          <w:ilvl w:val="0"/>
          <w:numId w:val="14"/>
        </w:numPr>
        <w:rPr>
          <w:rFonts w:ascii="Arial" w:hAnsi="Arial" w:cs="Arial"/>
        </w:rPr>
      </w:pPr>
      <w:r w:rsidRPr="00264DC7">
        <w:rPr>
          <w:rFonts w:ascii="Arial" w:hAnsi="Arial" w:cs="Arial"/>
        </w:rPr>
        <w:t>involving parents at an early stage to make an action plan together; </w:t>
      </w:r>
    </w:p>
    <w:p w14:paraId="439257C8" w14:textId="77777777" w:rsidR="00264DC7" w:rsidRPr="00264DC7" w:rsidRDefault="00264DC7" w:rsidP="00264DC7">
      <w:pPr>
        <w:pStyle w:val="NoSpacing"/>
        <w:numPr>
          <w:ilvl w:val="0"/>
          <w:numId w:val="14"/>
        </w:numPr>
        <w:rPr>
          <w:rFonts w:ascii="Arial" w:hAnsi="Arial" w:cs="Arial"/>
        </w:rPr>
      </w:pPr>
      <w:r w:rsidRPr="00264DC7">
        <w:rPr>
          <w:rFonts w:ascii="Arial" w:hAnsi="Arial" w:cs="Arial"/>
        </w:rPr>
        <w:t>peer mediation and peer mentoring; </w:t>
      </w:r>
    </w:p>
    <w:p w14:paraId="603E5E5C" w14:textId="77777777" w:rsidR="00264DC7" w:rsidRPr="00264DC7" w:rsidRDefault="00264DC7" w:rsidP="00264DC7">
      <w:pPr>
        <w:pStyle w:val="NoSpacing"/>
        <w:numPr>
          <w:ilvl w:val="0"/>
          <w:numId w:val="14"/>
        </w:numPr>
        <w:rPr>
          <w:rFonts w:ascii="Arial" w:hAnsi="Arial" w:cs="Arial"/>
        </w:rPr>
      </w:pPr>
      <w:r w:rsidRPr="00264DC7">
        <w:rPr>
          <w:rFonts w:ascii="Arial" w:hAnsi="Arial" w:cs="Arial"/>
        </w:rPr>
        <w:t>restorative justice approach; </w:t>
      </w:r>
    </w:p>
    <w:p w14:paraId="53B6CCEE" w14:textId="77777777" w:rsidR="00264DC7" w:rsidRPr="00264DC7" w:rsidRDefault="00264DC7" w:rsidP="00264DC7">
      <w:pPr>
        <w:pStyle w:val="NoSpacing"/>
        <w:numPr>
          <w:ilvl w:val="0"/>
          <w:numId w:val="14"/>
        </w:numPr>
        <w:rPr>
          <w:rFonts w:ascii="Arial" w:hAnsi="Arial" w:cs="Arial"/>
        </w:rPr>
      </w:pPr>
      <w:r w:rsidRPr="00264DC7">
        <w:rPr>
          <w:rFonts w:ascii="Arial" w:hAnsi="Arial" w:cs="Arial"/>
        </w:rPr>
        <w:t>school counselling sessions to help pupils with social, mental or emotional health difficulties; </w:t>
      </w:r>
    </w:p>
    <w:p w14:paraId="26E0BAAD" w14:textId="77777777" w:rsidR="00264DC7" w:rsidRPr="00264DC7" w:rsidRDefault="00264DC7" w:rsidP="00264DC7">
      <w:pPr>
        <w:pStyle w:val="NoSpacing"/>
        <w:numPr>
          <w:ilvl w:val="0"/>
          <w:numId w:val="14"/>
        </w:numPr>
        <w:rPr>
          <w:rFonts w:ascii="Arial" w:hAnsi="Arial" w:cs="Arial"/>
        </w:rPr>
      </w:pPr>
      <w:r w:rsidRPr="00264DC7">
        <w:rPr>
          <w:rFonts w:ascii="Arial" w:hAnsi="Arial" w:cs="Arial"/>
        </w:rPr>
        <w:t>social skills training; </w:t>
      </w:r>
    </w:p>
    <w:p w14:paraId="16664E20" w14:textId="77777777" w:rsidR="00264DC7" w:rsidRPr="00264DC7" w:rsidRDefault="00264DC7" w:rsidP="00264DC7">
      <w:pPr>
        <w:pStyle w:val="NoSpacing"/>
        <w:numPr>
          <w:ilvl w:val="0"/>
          <w:numId w:val="14"/>
        </w:numPr>
        <w:rPr>
          <w:rFonts w:ascii="Arial" w:hAnsi="Arial" w:cs="Arial"/>
        </w:rPr>
      </w:pPr>
      <w:r w:rsidRPr="00264DC7">
        <w:rPr>
          <w:rFonts w:ascii="Arial" w:hAnsi="Arial" w:cs="Arial"/>
        </w:rPr>
        <w:t>referral to CAMHS and/or educational psychology services; and </w:t>
      </w:r>
    </w:p>
    <w:p w14:paraId="6DCFDBD8" w14:textId="77777777" w:rsidR="00264DC7" w:rsidRPr="00264DC7" w:rsidRDefault="00264DC7" w:rsidP="00264DC7">
      <w:pPr>
        <w:pStyle w:val="NoSpacing"/>
        <w:numPr>
          <w:ilvl w:val="0"/>
          <w:numId w:val="14"/>
        </w:numPr>
        <w:rPr>
          <w:rFonts w:ascii="Arial" w:hAnsi="Arial" w:cs="Arial"/>
        </w:rPr>
      </w:pPr>
      <w:r w:rsidRPr="00264DC7">
        <w:rPr>
          <w:rFonts w:ascii="Arial" w:hAnsi="Arial" w:cs="Arial"/>
        </w:rPr>
        <w:t>referral for family support and/or therapy to help the pupil and family better understand and manage behaviour. </w:t>
      </w:r>
    </w:p>
    <w:p w14:paraId="1347ED00" w14:textId="5BB7D290" w:rsidR="00264DC7" w:rsidRPr="007A282F" w:rsidRDefault="00264DC7" w:rsidP="001118E0">
      <w:pPr>
        <w:pStyle w:val="NoSpacing"/>
        <w:numPr>
          <w:ilvl w:val="0"/>
          <w:numId w:val="14"/>
        </w:numPr>
        <w:rPr>
          <w:rFonts w:ascii="Arial" w:hAnsi="Arial" w:cs="Arial"/>
        </w:rPr>
      </w:pPr>
      <w:r w:rsidRPr="00264DC7">
        <w:rPr>
          <w:rFonts w:ascii="Arial" w:hAnsi="Arial" w:cs="Arial"/>
        </w:rPr>
        <w:t xml:space="preserve">All behaviour incidents are recorded on </w:t>
      </w:r>
      <w:r w:rsidR="007A282F" w:rsidRPr="007A282F">
        <w:rPr>
          <w:rFonts w:ascii="Arial" w:hAnsi="Arial" w:cs="Arial"/>
        </w:rPr>
        <w:t>CPOMS</w:t>
      </w:r>
      <w:r w:rsidRPr="00264DC7">
        <w:rPr>
          <w:rFonts w:ascii="Arial" w:hAnsi="Arial" w:cs="Arial"/>
        </w:rPr>
        <w:t xml:space="preserve"> and tracked to spot patterns which can be addressed if necessary. </w:t>
      </w:r>
    </w:p>
    <w:p w14:paraId="0DA08E3C" w14:textId="77777777" w:rsidR="00E57179" w:rsidRDefault="00E57179" w:rsidP="00E57179">
      <w:pPr>
        <w:pStyle w:val="NoSpacing"/>
        <w:rPr>
          <w:color w:val="FF0000"/>
        </w:rPr>
      </w:pPr>
    </w:p>
    <w:p w14:paraId="637D489F" w14:textId="5457CD7D" w:rsidR="00E57179" w:rsidRDefault="00E57179" w:rsidP="00E57179">
      <w:pPr>
        <w:pStyle w:val="Heading2"/>
      </w:pPr>
      <w:r>
        <w:rPr>
          <w:u w:val="single"/>
        </w:rPr>
        <w:lastRenderedPageBreak/>
        <w:t>Our sanctions</w:t>
      </w:r>
      <w:r w:rsidRPr="00E57179">
        <w:tab/>
      </w:r>
    </w:p>
    <w:p w14:paraId="5967E268" w14:textId="77777777" w:rsidR="00F222E5" w:rsidRPr="00F222E5" w:rsidRDefault="00F222E5" w:rsidP="00F222E5">
      <w:pPr>
        <w:pStyle w:val="NoSpacing"/>
      </w:pPr>
    </w:p>
    <w:p w14:paraId="695DF39D" w14:textId="4C4FC8C3" w:rsidR="00E57179" w:rsidRDefault="00E57179" w:rsidP="00E57179">
      <w:pPr>
        <w:pStyle w:val="NoSpacing"/>
        <w:ind w:left="720"/>
        <w:rPr>
          <w:rFonts w:ascii="Arial" w:hAnsi="Arial" w:cs="Arial"/>
        </w:rPr>
      </w:pPr>
      <w:r>
        <w:t xml:space="preserve">The </w:t>
      </w:r>
      <w:r w:rsidRPr="00AA1545">
        <w:rPr>
          <w:rFonts w:ascii="Arial" w:hAnsi="Arial" w:cs="Arial"/>
        </w:rPr>
        <w:t>teacher generally deals with minor breaches of discipline in a caring, supportive and fair manner. A child’s individual needs will always be considered carefully. However, if there are any times when children transgress from the acceptable boundaries in our school, they will be spoken with so that they understand the boundaries and what is expected of them.</w:t>
      </w:r>
    </w:p>
    <w:p w14:paraId="74865060" w14:textId="77777777" w:rsidR="009D4637" w:rsidRDefault="009D4637" w:rsidP="00E57179">
      <w:pPr>
        <w:pStyle w:val="NoSpacing"/>
        <w:ind w:left="720"/>
        <w:rPr>
          <w:rFonts w:ascii="Arial" w:hAnsi="Arial" w:cs="Arial"/>
        </w:rPr>
      </w:pPr>
    </w:p>
    <w:p w14:paraId="6F341B45" w14:textId="6D728E40" w:rsidR="009D4637" w:rsidRDefault="009D4637" w:rsidP="009D4637">
      <w:pPr>
        <w:ind w:left="709"/>
      </w:pPr>
      <w:r>
        <w:t xml:space="preserve">Corporal punishment is illegal and is never used or threatened at our School and we do not support parents’ use of corporal punishment on their children for misbehaviour that occurs in school. </w:t>
      </w:r>
      <w:r w:rsidRPr="00152857">
        <w:rPr>
          <w:rStyle w:val="Purple"/>
          <w:rFonts w:ascii="Arial" w:hAnsi="Arial" w:cs="Arial Unicode MS"/>
          <w:color w:val="auto"/>
          <w:szCs w:val="20"/>
        </w:rPr>
        <w:t xml:space="preserve">Corporal punishment by parents is a safeguarding issue and will be dealt with under the School’s Safeguarding Policy. </w:t>
      </w:r>
      <w:r w:rsidRPr="00152857">
        <w:t xml:space="preserve"> </w:t>
      </w:r>
    </w:p>
    <w:p w14:paraId="0C9AAAA7" w14:textId="77777777" w:rsidR="009D4637" w:rsidRDefault="009D4637" w:rsidP="009D4637">
      <w:pPr>
        <w:pStyle w:val="NoSpacing"/>
      </w:pPr>
    </w:p>
    <w:p w14:paraId="4BDAEBC7" w14:textId="4B73FE8F" w:rsidR="009D4637" w:rsidRDefault="009D4637" w:rsidP="00152857">
      <w:pPr>
        <w:ind w:firstLine="709"/>
        <w:rPr>
          <w:rFonts w:ascii="Arial" w:hAnsi="Arial"/>
        </w:rPr>
      </w:pPr>
      <w:r>
        <w:t xml:space="preserve">Examples of sanctions that are used in the </w:t>
      </w:r>
      <w:proofErr w:type="gramStart"/>
      <w:r>
        <w:t>School</w:t>
      </w:r>
      <w:proofErr w:type="gramEnd"/>
      <w:r>
        <w:t xml:space="preserve"> include: </w:t>
      </w:r>
    </w:p>
    <w:p w14:paraId="28940331" w14:textId="77777777" w:rsidR="009D4637" w:rsidRDefault="009D4637" w:rsidP="009D4637"/>
    <w:p w14:paraId="514B36BB" w14:textId="77777777" w:rsidR="009D4637" w:rsidRDefault="009D4637" w:rsidP="009D4637">
      <w:pPr>
        <w:numPr>
          <w:ilvl w:val="0"/>
          <w:numId w:val="18"/>
        </w:numPr>
      </w:pPr>
      <w:r>
        <w:t>Verbal reprimand from a member of staff;</w:t>
      </w:r>
    </w:p>
    <w:p w14:paraId="4D7F8C29" w14:textId="77777777" w:rsidR="009D4637" w:rsidRDefault="009D4637" w:rsidP="009D4637">
      <w:pPr>
        <w:numPr>
          <w:ilvl w:val="0"/>
          <w:numId w:val="18"/>
        </w:numPr>
      </w:pPr>
      <w:r>
        <w:t>Letter to parents to advise of the misbehaviour;</w:t>
      </w:r>
    </w:p>
    <w:p w14:paraId="3130CDC6" w14:textId="77777777" w:rsidR="009D4637" w:rsidRDefault="009D4637" w:rsidP="009D4637">
      <w:pPr>
        <w:numPr>
          <w:ilvl w:val="0"/>
          <w:numId w:val="18"/>
        </w:numPr>
      </w:pPr>
      <w:r>
        <w:t>Additional schoolwork or repeating unsatisfactory work until it meets the required standard;</w:t>
      </w:r>
    </w:p>
    <w:p w14:paraId="3852E658" w14:textId="77777777" w:rsidR="009D4637" w:rsidRDefault="009D4637" w:rsidP="009D4637">
      <w:pPr>
        <w:numPr>
          <w:ilvl w:val="0"/>
          <w:numId w:val="18"/>
        </w:numPr>
      </w:pPr>
      <w:r>
        <w:t xml:space="preserve">The setting of written tasks as punishments, such as writing lines or essays; </w:t>
      </w:r>
    </w:p>
    <w:p w14:paraId="5F5B8766" w14:textId="5DE0F809" w:rsidR="009D4637" w:rsidRDefault="009D4637" w:rsidP="009D4637">
      <w:pPr>
        <w:numPr>
          <w:ilvl w:val="0"/>
          <w:numId w:val="18"/>
        </w:numPr>
      </w:pPr>
      <w:r>
        <w:t xml:space="preserve">Detention </w:t>
      </w:r>
      <w:r w:rsidR="004E640F">
        <w:t>/ Time of reflection</w:t>
      </w:r>
    </w:p>
    <w:p w14:paraId="55662E31" w14:textId="77777777" w:rsidR="009D4637" w:rsidRDefault="009D4637" w:rsidP="009D4637">
      <w:pPr>
        <w:numPr>
          <w:ilvl w:val="0"/>
          <w:numId w:val="18"/>
        </w:numPr>
      </w:pPr>
      <w:r>
        <w:t>Withdrawal of privileges;</w:t>
      </w:r>
    </w:p>
    <w:p w14:paraId="4C06FB58" w14:textId="77777777" w:rsidR="009D4637" w:rsidRDefault="009D4637" w:rsidP="009D4637">
      <w:pPr>
        <w:numPr>
          <w:ilvl w:val="0"/>
          <w:numId w:val="18"/>
        </w:numPr>
      </w:pPr>
      <w:r>
        <w:t>Confiscation of property that is being used inappropriately or without consideration;</w:t>
      </w:r>
    </w:p>
    <w:p w14:paraId="42E54E3D" w14:textId="77777777" w:rsidR="009D4637" w:rsidRDefault="009D4637" w:rsidP="009D4637">
      <w:pPr>
        <w:numPr>
          <w:ilvl w:val="0"/>
          <w:numId w:val="18"/>
        </w:numPr>
      </w:pPr>
      <w:r>
        <w:t>School based service or imposition of a task, under the supervision of a member of staff;</w:t>
      </w:r>
    </w:p>
    <w:p w14:paraId="71F749E2" w14:textId="77777777" w:rsidR="009D4637" w:rsidRDefault="009D4637" w:rsidP="009D4637">
      <w:pPr>
        <w:numPr>
          <w:ilvl w:val="0"/>
          <w:numId w:val="18"/>
        </w:numPr>
      </w:pPr>
      <w:r>
        <w:t>Assistance with domestic tasks, such as collecting litter;</w:t>
      </w:r>
    </w:p>
    <w:p w14:paraId="36DA4722" w14:textId="5CC7B3A0" w:rsidR="009D4637" w:rsidRDefault="009D4637" w:rsidP="009D4637">
      <w:pPr>
        <w:numPr>
          <w:ilvl w:val="0"/>
          <w:numId w:val="18"/>
        </w:numPr>
      </w:pPr>
      <w:r>
        <w:t>Regular reporting, including academic performance reporting, early morning reporting, scheduled uniform, and other behaviour checks, or being identified for behaviour monitoring; and</w:t>
      </w:r>
    </w:p>
    <w:p w14:paraId="7B1DFDA4" w14:textId="43534515" w:rsidR="009D4637" w:rsidRDefault="009D4637" w:rsidP="009D4637">
      <w:pPr>
        <w:numPr>
          <w:ilvl w:val="0"/>
          <w:numId w:val="18"/>
        </w:numPr>
      </w:pPr>
      <w:r>
        <w:t xml:space="preserve">Withdrawal from a lesson, school trip or team event. </w:t>
      </w:r>
    </w:p>
    <w:p w14:paraId="70368F43" w14:textId="77777777" w:rsidR="009D4637" w:rsidRPr="009D4637" w:rsidRDefault="009D4637" w:rsidP="00152857">
      <w:pPr>
        <w:pStyle w:val="NoSpacing"/>
      </w:pPr>
    </w:p>
    <w:p w14:paraId="6076928B" w14:textId="77777777" w:rsidR="009D4637" w:rsidRDefault="009D4637" w:rsidP="00F222E5">
      <w:pPr>
        <w:ind w:left="709"/>
      </w:pPr>
      <w:r>
        <w:t>All misbehaviour or disciplinary incidents will be dealt with as soon as practicable.</w:t>
      </w:r>
    </w:p>
    <w:p w14:paraId="13A8ED38" w14:textId="77777777" w:rsidR="00267142" w:rsidRDefault="00267142" w:rsidP="00F222E5">
      <w:pPr>
        <w:pStyle w:val="NoSpacing"/>
        <w:rPr>
          <w:rFonts w:ascii="Arial" w:hAnsi="Arial" w:cs="Arial"/>
        </w:rPr>
      </w:pPr>
    </w:p>
    <w:p w14:paraId="4AA0AD31" w14:textId="6C183D1B" w:rsidR="00E57179" w:rsidRDefault="00E57179" w:rsidP="00E57179">
      <w:pPr>
        <w:pStyle w:val="Heading3"/>
      </w:pPr>
      <w:r>
        <w:t xml:space="preserve">We </w:t>
      </w:r>
      <w:r w:rsidRPr="6725B5F7">
        <w:rPr>
          <w:rFonts w:ascii="Arial" w:hAnsi="Arial"/>
        </w:rPr>
        <w:t xml:space="preserve">consider whether the behaviour under review gives cause to suspect that a child is suffering, or is likely to suffer, significant harm. Where this may be the case, staff will follow our Safeguarding Policy and refer the conduct to the DSL for advice and support before determining any sanction. We should also consider whether continuing disruptive behaviour might be the result of unmet educational or other needs. At this point, we will consider whether a referral to </w:t>
      </w:r>
      <w:r w:rsidR="009D4637">
        <w:rPr>
          <w:rFonts w:ascii="Arial" w:hAnsi="Arial"/>
        </w:rPr>
        <w:t>E</w:t>
      </w:r>
      <w:r w:rsidRPr="6725B5F7">
        <w:rPr>
          <w:rFonts w:ascii="Arial" w:hAnsi="Arial"/>
        </w:rPr>
        <w:t xml:space="preserve">arly </w:t>
      </w:r>
      <w:r w:rsidR="009D4637">
        <w:rPr>
          <w:rFonts w:ascii="Arial" w:hAnsi="Arial"/>
        </w:rPr>
        <w:t>H</w:t>
      </w:r>
      <w:r w:rsidRPr="6725B5F7">
        <w:rPr>
          <w:rFonts w:ascii="Arial" w:hAnsi="Arial"/>
        </w:rPr>
        <w:t xml:space="preserve">elp or other agency is needed to support the child/family.  </w:t>
      </w:r>
    </w:p>
    <w:p w14:paraId="7C30276B" w14:textId="77777777" w:rsidR="00E57179" w:rsidRDefault="00E57179" w:rsidP="00E57179">
      <w:pPr>
        <w:pStyle w:val="NoSpacing"/>
      </w:pPr>
    </w:p>
    <w:p w14:paraId="5E653E7D" w14:textId="1D9A1B56" w:rsidR="00E57179" w:rsidRDefault="00E57179" w:rsidP="00E57179">
      <w:pPr>
        <w:pStyle w:val="Heading3"/>
        <w:rPr>
          <w:rFonts w:cs="Arial"/>
        </w:rPr>
      </w:pPr>
      <w:r>
        <w:t xml:space="preserve">Parents </w:t>
      </w:r>
      <w:r w:rsidRPr="524BCC83">
        <w:rPr>
          <w:rFonts w:ascii="Arial" w:hAnsi="Arial" w:cs="Arial"/>
        </w:rPr>
        <w:t xml:space="preserve">will be involved at the earliest stage when problems arise, are persisting or recurring. </w:t>
      </w:r>
    </w:p>
    <w:p w14:paraId="6855D686" w14:textId="48E91FC6" w:rsidR="524BCC83" w:rsidRPr="006C0EFB" w:rsidRDefault="524BCC83" w:rsidP="00A57AF5">
      <w:pPr>
        <w:pStyle w:val="NoSpacing"/>
      </w:pPr>
    </w:p>
    <w:p w14:paraId="25B64E5F" w14:textId="76E62D59" w:rsidR="1FFBC9E3" w:rsidRDefault="1FFBC9E3" w:rsidP="524BCC83">
      <w:pPr>
        <w:pStyle w:val="Heading3"/>
      </w:pPr>
      <w:r>
        <w:t xml:space="preserve">It </w:t>
      </w:r>
      <w:r w:rsidRPr="524BCC83">
        <w:rPr>
          <w:rFonts w:ascii="Arial" w:hAnsi="Arial" w:cs="Arial"/>
        </w:rPr>
        <w:t>should be noted that, in most cases, the school’s sanctions are used in a hierarchical manner. Where cases of serious misbehaviour are evident, the Headteacher reserves the right to use any sanction, including suspension</w:t>
      </w:r>
      <w:r w:rsidR="009D4637">
        <w:rPr>
          <w:rFonts w:ascii="Arial" w:hAnsi="Arial" w:cs="Arial"/>
        </w:rPr>
        <w:t>,</w:t>
      </w:r>
      <w:r w:rsidRPr="524BCC83">
        <w:rPr>
          <w:rFonts w:ascii="Arial" w:hAnsi="Arial" w:cs="Arial"/>
        </w:rPr>
        <w:t xml:space="preserve"> expulsion</w:t>
      </w:r>
      <w:r w:rsidR="009D4637">
        <w:rPr>
          <w:rFonts w:ascii="Arial" w:hAnsi="Arial" w:cs="Arial"/>
        </w:rPr>
        <w:t xml:space="preserve"> and removal in other circumstances</w:t>
      </w:r>
      <w:r w:rsidRPr="524BCC83">
        <w:rPr>
          <w:rFonts w:ascii="Arial" w:hAnsi="Arial" w:cs="Arial"/>
        </w:rPr>
        <w:t>, without first using lower-order strategies.</w:t>
      </w:r>
    </w:p>
    <w:p w14:paraId="585C23B9" w14:textId="59517C88" w:rsidR="524BCC83" w:rsidRPr="006C0EFB" w:rsidRDefault="524BCC83" w:rsidP="524BCC83">
      <w:pPr>
        <w:pStyle w:val="NoSpacing"/>
      </w:pPr>
    </w:p>
    <w:p w14:paraId="2B7A92A0" w14:textId="61D66B39" w:rsidR="00E57179" w:rsidRPr="00E57179" w:rsidRDefault="00E57179" w:rsidP="00E57179">
      <w:pPr>
        <w:pStyle w:val="Heading3"/>
        <w:rPr>
          <w:rFonts w:ascii="Arial" w:hAnsi="Arial"/>
        </w:rPr>
      </w:pPr>
      <w:r>
        <w:lastRenderedPageBreak/>
        <w:t xml:space="preserve">Any </w:t>
      </w:r>
      <w:r w:rsidRPr="524BCC83">
        <w:rPr>
          <w:rFonts w:ascii="Arial" w:hAnsi="Arial"/>
        </w:rPr>
        <w:t>sanction must be reasonable in all the circumstances and account must be taken</w:t>
      </w:r>
      <w:r w:rsidR="00F4015B">
        <w:rPr>
          <w:rFonts w:ascii="Arial" w:hAnsi="Arial"/>
        </w:rPr>
        <w:t xml:space="preserve"> of relevant factors which may include </w:t>
      </w:r>
      <w:r w:rsidRPr="524BCC83">
        <w:rPr>
          <w:rFonts w:ascii="Arial" w:hAnsi="Arial"/>
        </w:rPr>
        <w:t xml:space="preserve">the pupil’s age, any special educational needs or disability they may have, and any religious requirements affecting them. These include the following: </w:t>
      </w:r>
    </w:p>
    <w:p w14:paraId="1857D8CC" w14:textId="77777777" w:rsidR="00E57179" w:rsidRPr="00E57179" w:rsidRDefault="00E57179" w:rsidP="00E57179">
      <w:pPr>
        <w:pStyle w:val="Heading3"/>
        <w:numPr>
          <w:ilvl w:val="0"/>
          <w:numId w:val="0"/>
        </w:numPr>
        <w:ind w:left="720"/>
        <w:rPr>
          <w:rFonts w:ascii="Arial" w:hAnsi="Arial"/>
        </w:rPr>
      </w:pPr>
    </w:p>
    <w:p w14:paraId="51FB4383" w14:textId="77777777" w:rsidR="004E640F" w:rsidRDefault="004E640F" w:rsidP="004E640F">
      <w:pPr>
        <w:pStyle w:val="paragraph"/>
        <w:spacing w:before="0" w:beforeAutospacing="0" w:after="0" w:afterAutospacing="0"/>
        <w:ind w:left="1425"/>
        <w:jc w:val="both"/>
        <w:textAlignment w:val="baseline"/>
        <w:rPr>
          <w:rFonts w:ascii="Segoe UI" w:hAnsi="Segoe UI" w:cs="Segoe UI"/>
          <w:sz w:val="18"/>
          <w:szCs w:val="18"/>
        </w:rPr>
      </w:pPr>
      <w:r>
        <w:rPr>
          <w:rStyle w:val="normaltextrun"/>
          <w:rFonts w:ascii="Arial" w:hAnsi="Arial" w:cs="Arial"/>
          <w:sz w:val="22"/>
          <w:szCs w:val="22"/>
        </w:rPr>
        <w:t xml:space="preserve">Lunchbox – an </w:t>
      </w:r>
      <w:proofErr w:type="gramStart"/>
      <w:r>
        <w:rPr>
          <w:rStyle w:val="normaltextrun"/>
          <w:rFonts w:ascii="Arial" w:hAnsi="Arial" w:cs="Arial"/>
          <w:sz w:val="22"/>
          <w:szCs w:val="22"/>
        </w:rPr>
        <w:t>age appropriate</w:t>
      </w:r>
      <w:proofErr w:type="gramEnd"/>
      <w:r>
        <w:rPr>
          <w:rStyle w:val="normaltextrun"/>
          <w:rFonts w:ascii="Arial" w:hAnsi="Arial" w:cs="Arial"/>
          <w:sz w:val="22"/>
          <w:szCs w:val="22"/>
        </w:rPr>
        <w:t xml:space="preserve"> period of quiet reflection or time to write a letter of apology given by the teacher at a lunchtime as close to the time of the behaviour as possible.</w:t>
      </w:r>
      <w:r>
        <w:rPr>
          <w:rStyle w:val="eop"/>
          <w:rFonts w:ascii="Arial" w:hAnsi="Arial" w:cs="Arial"/>
          <w:sz w:val="22"/>
          <w:szCs w:val="22"/>
        </w:rPr>
        <w:t> </w:t>
      </w:r>
    </w:p>
    <w:p w14:paraId="2F59C7A4" w14:textId="77777777" w:rsidR="004E640F" w:rsidRDefault="004E640F" w:rsidP="004E640F">
      <w:pPr>
        <w:pStyle w:val="paragraph"/>
        <w:spacing w:before="0" w:beforeAutospacing="0" w:after="0" w:afterAutospacing="0"/>
        <w:ind w:left="1425"/>
        <w:jc w:val="both"/>
        <w:textAlignment w:val="baseline"/>
        <w:rPr>
          <w:rFonts w:ascii="Segoe UI" w:hAnsi="Segoe UI" w:cs="Segoe UI"/>
          <w:sz w:val="18"/>
          <w:szCs w:val="18"/>
        </w:rPr>
      </w:pPr>
      <w:r>
        <w:rPr>
          <w:rStyle w:val="normaltextrun"/>
          <w:rFonts w:ascii="Arial" w:hAnsi="Arial" w:cs="Arial"/>
          <w:sz w:val="22"/>
          <w:szCs w:val="22"/>
        </w:rPr>
        <w:t>Discussion with a senior member of staff to demonstrate the serious nature of the behaviour.</w:t>
      </w:r>
      <w:r>
        <w:rPr>
          <w:rStyle w:val="eop"/>
          <w:rFonts w:ascii="Arial" w:hAnsi="Arial" w:cs="Arial"/>
          <w:sz w:val="22"/>
          <w:szCs w:val="22"/>
        </w:rPr>
        <w:t> </w:t>
      </w:r>
    </w:p>
    <w:p w14:paraId="224CAA42" w14:textId="147E75D3" w:rsidR="004E640F" w:rsidRDefault="004E640F" w:rsidP="004E640F">
      <w:pPr>
        <w:pStyle w:val="paragraph"/>
        <w:spacing w:before="0" w:beforeAutospacing="0" w:after="0" w:afterAutospacing="0"/>
        <w:ind w:firstLine="1440"/>
        <w:jc w:val="both"/>
        <w:textAlignment w:val="baseline"/>
        <w:rPr>
          <w:rFonts w:ascii="Segoe UI" w:hAnsi="Segoe UI" w:cs="Segoe UI"/>
          <w:sz w:val="18"/>
          <w:szCs w:val="18"/>
        </w:rPr>
      </w:pPr>
      <w:r>
        <w:rPr>
          <w:rStyle w:val="normaltextrun"/>
          <w:rFonts w:ascii="Arial" w:hAnsi="Arial" w:cs="Arial"/>
          <w:sz w:val="22"/>
          <w:szCs w:val="22"/>
        </w:rPr>
        <w:t>Discussion with parents regarding the behaviour exhibited</w:t>
      </w:r>
      <w:r>
        <w:rPr>
          <w:rStyle w:val="eop"/>
          <w:rFonts w:ascii="Arial" w:hAnsi="Arial" w:cs="Arial"/>
          <w:sz w:val="22"/>
          <w:szCs w:val="22"/>
        </w:rPr>
        <w:t>.</w:t>
      </w:r>
    </w:p>
    <w:p w14:paraId="60062CE7" w14:textId="77777777" w:rsidR="00B51F43" w:rsidRPr="00B8081C" w:rsidRDefault="00B51F43" w:rsidP="00B51F43">
      <w:pPr>
        <w:rPr>
          <w:rFonts w:ascii="Arial" w:hAnsi="Arial" w:cs="Arial"/>
        </w:rPr>
      </w:pPr>
    </w:p>
    <w:p w14:paraId="1FD8AF1C" w14:textId="48661441" w:rsidR="00DF3E0B" w:rsidRDefault="00FA047A" w:rsidP="00172B39">
      <w:pPr>
        <w:pStyle w:val="Heading1"/>
      </w:pPr>
      <w:r>
        <w:t>Suspension and Expulsion</w:t>
      </w:r>
    </w:p>
    <w:p w14:paraId="32BF5E82" w14:textId="77777777" w:rsidR="00F222E5" w:rsidRPr="00F222E5" w:rsidRDefault="00F222E5" w:rsidP="00F222E5">
      <w:pPr>
        <w:pStyle w:val="NoSpacing"/>
      </w:pPr>
    </w:p>
    <w:p w14:paraId="67590330" w14:textId="668597B2" w:rsidR="00FA047A" w:rsidRDefault="00FA047A" w:rsidP="0CE3EFF8">
      <w:pPr>
        <w:pStyle w:val="Heading2"/>
        <w:rPr>
          <w:rFonts w:cs="Arial"/>
          <w:b/>
        </w:rPr>
      </w:pPr>
      <w:r w:rsidRPr="0CE3EFF8">
        <w:rPr>
          <w:rFonts w:cs="Arial"/>
        </w:rPr>
        <w:t xml:space="preserve">The </w:t>
      </w:r>
      <w:r w:rsidRPr="0CE3EFF8">
        <w:rPr>
          <w:rFonts w:ascii="Arial" w:hAnsi="Arial" w:cs="Arial"/>
        </w:rPr>
        <w:t>Headteacher reserves the right to suspend</w:t>
      </w:r>
      <w:r w:rsidR="00F4015B">
        <w:rPr>
          <w:rFonts w:ascii="Arial" w:hAnsi="Arial" w:cs="Arial"/>
        </w:rPr>
        <w:t xml:space="preserve">, </w:t>
      </w:r>
      <w:r w:rsidRPr="0CE3EFF8">
        <w:rPr>
          <w:rFonts w:ascii="Arial" w:hAnsi="Arial" w:cs="Arial"/>
        </w:rPr>
        <w:t xml:space="preserve">expel </w:t>
      </w:r>
      <w:r w:rsidR="00F4015B">
        <w:rPr>
          <w:rFonts w:ascii="Arial" w:hAnsi="Arial" w:cs="Arial"/>
        </w:rPr>
        <w:t xml:space="preserve">or remove </w:t>
      </w:r>
      <w:r w:rsidRPr="0CE3EFF8">
        <w:rPr>
          <w:rFonts w:ascii="Arial" w:hAnsi="Arial" w:cs="Arial"/>
        </w:rPr>
        <w:t xml:space="preserve">pupils from the school. Suspension and expulsion will be dealt with in accordance with our </w:t>
      </w:r>
      <w:r w:rsidR="00F4015B">
        <w:rPr>
          <w:rFonts w:ascii="Arial" w:hAnsi="Arial" w:cs="Arial"/>
        </w:rPr>
        <w:t>Suspension, Expulsion and Removal in Other Circumstances Policy</w:t>
      </w:r>
      <w:r w:rsidR="00EF3CE5">
        <w:rPr>
          <w:rFonts w:ascii="Arial" w:hAnsi="Arial" w:cs="Arial"/>
        </w:rPr>
        <w:t xml:space="preserve">, which includes examples of behaviour that may warrant those sanctions.  </w:t>
      </w:r>
    </w:p>
    <w:p w14:paraId="15C75831" w14:textId="69C5B3DD" w:rsidR="0CE3EFF8" w:rsidRDefault="0CE3EFF8" w:rsidP="00684863">
      <w:pPr>
        <w:pStyle w:val="NoSpacing"/>
        <w:rPr>
          <w:rFonts w:ascii="Arial" w:hAnsi="Arial"/>
        </w:rPr>
      </w:pPr>
    </w:p>
    <w:p w14:paraId="28A2B3A9" w14:textId="5CE8AFAE" w:rsidR="00DF3E0B" w:rsidRDefault="00DF3E0B" w:rsidP="0CE3EFF8">
      <w:pPr>
        <w:pStyle w:val="Heading1"/>
      </w:pPr>
      <w:r>
        <w:t>A</w:t>
      </w:r>
      <w:r w:rsidR="00FA047A">
        <w:t xml:space="preserve">llegations of Harmful Sexual Behaviour (HSB) and </w:t>
      </w:r>
      <w:r w:rsidR="6F3133F3">
        <w:t>c</w:t>
      </w:r>
      <w:r w:rsidR="00FA047A">
        <w:t xml:space="preserve">hild on </w:t>
      </w:r>
      <w:r w:rsidR="3357A0F3">
        <w:t>c</w:t>
      </w:r>
      <w:r w:rsidR="00FA047A">
        <w:t>hild abuse</w:t>
      </w:r>
    </w:p>
    <w:p w14:paraId="00CEBDFF" w14:textId="77777777" w:rsidR="00F222E5" w:rsidRPr="00F222E5" w:rsidRDefault="00F222E5" w:rsidP="00F222E5">
      <w:pPr>
        <w:pStyle w:val="NoSpacing"/>
      </w:pPr>
    </w:p>
    <w:p w14:paraId="28AB9AD1" w14:textId="38570E62" w:rsidR="00B51F43" w:rsidRPr="00152857" w:rsidRDefault="00FA047A" w:rsidP="00B51F43">
      <w:pPr>
        <w:pStyle w:val="Heading2"/>
        <w:rPr>
          <w:rFonts w:ascii="Arial" w:hAnsi="Arial" w:cs="Arial"/>
        </w:rPr>
      </w:pPr>
      <w:r w:rsidRPr="25FFB31A">
        <w:rPr>
          <w:rFonts w:cs="Arial"/>
        </w:rPr>
        <w:t xml:space="preserve">Allegations </w:t>
      </w:r>
      <w:r w:rsidRPr="25FFB31A">
        <w:rPr>
          <w:rFonts w:ascii="Arial" w:hAnsi="Arial" w:cs="Arial"/>
        </w:rPr>
        <w:t xml:space="preserve">of a student demonstrating Harmful Sexual Behaviour and/or </w:t>
      </w:r>
      <w:r w:rsidR="00A57AF5">
        <w:rPr>
          <w:rFonts w:ascii="Arial" w:hAnsi="Arial" w:cs="Arial"/>
        </w:rPr>
        <w:t>c</w:t>
      </w:r>
      <w:r w:rsidRPr="25FFB31A">
        <w:rPr>
          <w:rFonts w:ascii="Arial" w:hAnsi="Arial" w:cs="Arial"/>
        </w:rPr>
        <w:t>hild on child abuse are taken seriously and dealt with in a fair and consistent manner that provides effective protection for the victim and supports the person about whom the allegation has been made</w:t>
      </w:r>
      <w:r w:rsidR="00F4015B">
        <w:rPr>
          <w:rFonts w:ascii="Arial" w:hAnsi="Arial" w:cs="Arial"/>
        </w:rPr>
        <w:t>, and always in consultation with the Designated Safeguarding Lead</w:t>
      </w:r>
      <w:r w:rsidRPr="25FFB31A">
        <w:rPr>
          <w:rFonts w:ascii="Arial" w:hAnsi="Arial" w:cs="Arial"/>
        </w:rPr>
        <w:t>. All allegations will be dealt with in accordance with the Safeguarding Policy. The school will, in most cases, engage with both the victim and the alleged perpetrator’s parents when there has been a report of HSB/child on child abuse, unless to do so will heighten risk to the victim/alleged perpetrator. All parties involved will be provided with appropriate support and guidance and schools will carefully consider what information is shared with respective parents to ensure that confidentiality is maintained. Every effort will be made to ensure confidentiality is maintained while an investigation is underway</w:t>
      </w:r>
      <w:r w:rsidR="00F4015B">
        <w:rPr>
          <w:rFonts w:ascii="Arial" w:hAnsi="Arial" w:cs="Arial"/>
        </w:rPr>
        <w:t>, to the extent appropriate.</w:t>
      </w:r>
      <w:r w:rsidRPr="25FFB31A">
        <w:rPr>
          <w:rFonts w:ascii="Arial" w:hAnsi="Arial" w:cs="Arial"/>
        </w:rPr>
        <w:t xml:space="preserve"> Referrals to children’s Social Care/Police will be made as appropriate, in line with the Safeguarding and Child Protection Policy.</w:t>
      </w:r>
    </w:p>
    <w:p w14:paraId="6EC258C5" w14:textId="6EA48D2D" w:rsidR="00267142" w:rsidRDefault="00267142" w:rsidP="00267142">
      <w:pPr>
        <w:pStyle w:val="NoSpacing"/>
      </w:pPr>
    </w:p>
    <w:p w14:paraId="53428868" w14:textId="703EB0BA" w:rsidR="00F4015B" w:rsidRDefault="00584684" w:rsidP="00F4015B">
      <w:pPr>
        <w:pStyle w:val="Heading1"/>
      </w:pPr>
      <w:r>
        <w:t>Complaints P</w:t>
      </w:r>
      <w:r w:rsidR="00404FE9">
        <w:t>rocedure</w:t>
      </w:r>
    </w:p>
    <w:p w14:paraId="08168F61" w14:textId="77777777" w:rsidR="00F4015B" w:rsidRPr="00F4015B" w:rsidRDefault="00F4015B" w:rsidP="00F4015B">
      <w:pPr>
        <w:pStyle w:val="NoSpacing"/>
      </w:pPr>
    </w:p>
    <w:p w14:paraId="0E532177" w14:textId="173CC166" w:rsidR="00F4015B" w:rsidRDefault="00F4015B" w:rsidP="004B3340">
      <w:pPr>
        <w:pStyle w:val="Heading2"/>
        <w:numPr>
          <w:ilvl w:val="0"/>
          <w:numId w:val="0"/>
        </w:numPr>
        <w:ind w:left="718"/>
      </w:pPr>
      <w:r>
        <w:t xml:space="preserve">We hope that any difficulty or concern with this Policy can be sensitively and efficiently handled and resolved informally before it reaches the formal complaints stage. </w:t>
      </w:r>
      <w:r w:rsidRPr="00F4015B">
        <w:rPr>
          <w:rFonts w:ascii="Arial" w:hAnsi="Arial" w:cs="Arial"/>
        </w:rPr>
        <w:t xml:space="preserve">We expect our parents to share any concerns informally with us so that we can continuously improve the </w:t>
      </w:r>
      <w:r w:rsidRPr="00AA1545">
        <w:t>quality of education at our school.</w:t>
      </w:r>
    </w:p>
    <w:p w14:paraId="64CECD0E" w14:textId="77777777" w:rsidR="00F4015B" w:rsidRPr="00F4015B" w:rsidRDefault="00F4015B" w:rsidP="00152857">
      <w:pPr>
        <w:pStyle w:val="NoSpacing"/>
      </w:pPr>
    </w:p>
    <w:p w14:paraId="7539C317" w14:textId="259E5454" w:rsidR="00F4015B" w:rsidRDefault="00F4015B" w:rsidP="00F222E5">
      <w:pPr>
        <w:pStyle w:val="Heading2"/>
      </w:pPr>
      <w:r>
        <w:t xml:space="preserve">The School’s Complaints Procedure [(which apply equally in the EYFS setting)] is on our website and sets out how </w:t>
      </w:r>
      <w:r w:rsidR="00E33474">
        <w:t xml:space="preserve">current </w:t>
      </w:r>
      <w:r>
        <w:t xml:space="preserve">parents can raise a formal complaint and how the </w:t>
      </w:r>
      <w:proofErr w:type="gramStart"/>
      <w:r>
        <w:t>School</w:t>
      </w:r>
      <w:proofErr w:type="gramEnd"/>
      <w:r>
        <w:t xml:space="preserve"> will handle it. </w:t>
      </w:r>
    </w:p>
    <w:p w14:paraId="2CCD2751" w14:textId="77777777" w:rsidR="00F83D5A" w:rsidRDefault="00F83D5A" w:rsidP="00F83D5A">
      <w:pPr>
        <w:pStyle w:val="NoSpacing"/>
      </w:pPr>
    </w:p>
    <w:p w14:paraId="1D7A5B6A" w14:textId="77777777" w:rsidR="00F83D5A" w:rsidRDefault="00F83D5A" w:rsidP="00F83D5A">
      <w:pPr>
        <w:pStyle w:val="NoSpacing"/>
      </w:pPr>
    </w:p>
    <w:p w14:paraId="13437A17" w14:textId="77777777" w:rsidR="00F83D5A" w:rsidRDefault="00F83D5A" w:rsidP="00F83D5A">
      <w:pPr>
        <w:pStyle w:val="NoSpacing"/>
      </w:pPr>
    </w:p>
    <w:p w14:paraId="4F01DC1E" w14:textId="77777777" w:rsidR="00F83D5A" w:rsidRDefault="00F83D5A" w:rsidP="00F83D5A">
      <w:pPr>
        <w:pStyle w:val="NoSpacing"/>
      </w:pPr>
    </w:p>
    <w:p w14:paraId="0E2BA690" w14:textId="77777777" w:rsidR="00F83D5A" w:rsidRDefault="00F83D5A" w:rsidP="00F83D5A">
      <w:pPr>
        <w:pStyle w:val="NoSpacing"/>
      </w:pPr>
    </w:p>
    <w:p w14:paraId="3FDCC4FD" w14:textId="77777777" w:rsidR="00F83D5A" w:rsidRPr="00F83D5A" w:rsidRDefault="00F83D5A" w:rsidP="00F83D5A">
      <w:pPr>
        <w:pStyle w:val="NoSpacing"/>
      </w:pPr>
    </w:p>
    <w:p w14:paraId="17E4614F" w14:textId="18EF1A88" w:rsidR="00802957" w:rsidRDefault="00802957" w:rsidP="00802957">
      <w:pPr>
        <w:rPr>
          <w:rFonts w:ascii="Arial" w:hAnsi="Arial" w:cs="Arial"/>
        </w:rPr>
      </w:pPr>
    </w:p>
    <w:p w14:paraId="66150613" w14:textId="77777777" w:rsidR="00FC4F1C" w:rsidRDefault="00FC4F1C" w:rsidP="00FC4F1C">
      <w:pPr>
        <w:pStyle w:val="NoSpacing"/>
      </w:pPr>
    </w:p>
    <w:p w14:paraId="6B359F50" w14:textId="77777777" w:rsidR="00FC4F1C" w:rsidRPr="00FC4F1C" w:rsidRDefault="00FC4F1C" w:rsidP="00FC4F1C">
      <w:pPr>
        <w:pStyle w:val="NoSpacing"/>
      </w:pPr>
    </w:p>
    <w:p w14:paraId="2704924C" w14:textId="147F8BC7" w:rsidR="00F4015B" w:rsidRDefault="00FA047A" w:rsidP="00F4015B">
      <w:pPr>
        <w:pStyle w:val="Heading1"/>
      </w:pPr>
      <w:r>
        <w:lastRenderedPageBreak/>
        <w:t>Monitoring and Evaluation</w:t>
      </w:r>
    </w:p>
    <w:p w14:paraId="364DBC68" w14:textId="77777777" w:rsidR="00F4015B" w:rsidRPr="00F4015B" w:rsidRDefault="00F4015B" w:rsidP="00F4015B">
      <w:pPr>
        <w:pStyle w:val="NoSpacing"/>
      </w:pPr>
    </w:p>
    <w:p w14:paraId="0B6060C6" w14:textId="6A9C2EBA" w:rsidR="00F4015B" w:rsidRPr="00F4015B" w:rsidRDefault="00F4015B" w:rsidP="00F4015B">
      <w:pPr>
        <w:pStyle w:val="Heading2"/>
      </w:pPr>
      <w:r>
        <w:t xml:space="preserve">The </w:t>
      </w:r>
      <w:proofErr w:type="gramStart"/>
      <w:r>
        <w:t>School</w:t>
      </w:r>
      <w:proofErr w:type="gramEnd"/>
      <w:r>
        <w:t xml:space="preserve"> will record all behavioural incidents (including bullying) and sanctions in accordance with this policy which will be used to monitor behavioural issues within the </w:t>
      </w:r>
      <w:proofErr w:type="gramStart"/>
      <w:r>
        <w:t>School</w:t>
      </w:r>
      <w:proofErr w:type="gramEnd"/>
      <w:r>
        <w:t xml:space="preserve"> and to evaluate the effectiveness of this policy. The Headteacher is responsible for ensuring these records are appropriately maintained. </w:t>
      </w:r>
    </w:p>
    <w:p w14:paraId="0B6D4807" w14:textId="77777777" w:rsidR="00F4015B" w:rsidRDefault="00F4015B" w:rsidP="00F4015B">
      <w:pPr>
        <w:pStyle w:val="Heading2"/>
        <w:numPr>
          <w:ilvl w:val="0"/>
          <w:numId w:val="0"/>
        </w:numPr>
        <w:ind w:left="718"/>
      </w:pPr>
    </w:p>
    <w:p w14:paraId="451598B2" w14:textId="6D66577C" w:rsidR="00FA047A" w:rsidRPr="00F222E5" w:rsidRDefault="00F4015B" w:rsidP="00F222E5">
      <w:pPr>
        <w:pStyle w:val="Heading2"/>
      </w:pPr>
      <w:r>
        <w:t xml:space="preserve">The </w:t>
      </w:r>
      <w:proofErr w:type="gramStart"/>
      <w:r>
        <w:t>School</w:t>
      </w:r>
      <w:proofErr w:type="gramEnd"/>
      <w:r>
        <w:t xml:space="preserve"> will consider whether there are patterns of concerning, problematic or inappropriate behaviour among pupils which may indicate that there are possible cultural issues within the </w:t>
      </w:r>
      <w:proofErr w:type="gramStart"/>
      <w:r>
        <w:t>School</w:t>
      </w:r>
      <w:proofErr w:type="gramEnd"/>
      <w:r>
        <w:t xml:space="preserve"> which may be enabling inappropriate behaviour to occur. When patterns are identified, the </w:t>
      </w:r>
      <w:proofErr w:type="gramStart"/>
      <w:r>
        <w:t>School</w:t>
      </w:r>
      <w:proofErr w:type="gramEnd"/>
      <w:r>
        <w:t xml:space="preserve"> will decide an appropriate course of action, which may include more staff training, incorporating learning points into pupil's PSHE/RSE lessons, or amending this policy</w:t>
      </w:r>
      <w:r w:rsidR="00EF3CE5">
        <w:t xml:space="preserve">. </w:t>
      </w:r>
    </w:p>
    <w:p w14:paraId="688FCAF0" w14:textId="77777777" w:rsidR="00FA047A" w:rsidRPr="00AA1545" w:rsidRDefault="00FA047A" w:rsidP="00FA047A">
      <w:pPr>
        <w:pStyle w:val="Heading2"/>
        <w:numPr>
          <w:ilvl w:val="0"/>
          <w:numId w:val="0"/>
        </w:numPr>
        <w:ind w:left="720"/>
        <w:rPr>
          <w:rFonts w:eastAsia="Malgun Gothic"/>
          <w:lang w:val="en-AU" w:eastAsia="ko-KR"/>
        </w:rPr>
      </w:pPr>
    </w:p>
    <w:p w14:paraId="619FBDDA" w14:textId="1A94D03D" w:rsidR="00FA047A" w:rsidRDefault="00FA047A" w:rsidP="00F222E5">
      <w:pPr>
        <w:pStyle w:val="Heading2"/>
      </w:pPr>
      <w:r w:rsidRPr="00AA1545">
        <w:rPr>
          <w:rFonts w:eastAsia="Malgun Gothic"/>
          <w:lang w:val="en-AU" w:eastAsia="ko-KR"/>
        </w:rPr>
        <w:t xml:space="preserve">The Headteacher is responsible for the implementation of this policy and for reviewing from time to time to evaluate its implementation and impact. </w:t>
      </w:r>
    </w:p>
    <w:p w14:paraId="31CA0CBD" w14:textId="77777777" w:rsidR="008654F6" w:rsidRPr="008654F6" w:rsidRDefault="008654F6" w:rsidP="008654F6">
      <w:pPr>
        <w:pStyle w:val="NoSpacing"/>
      </w:pPr>
    </w:p>
    <w:p w14:paraId="48434423" w14:textId="2EACC778" w:rsidR="00FA047A" w:rsidRPr="00AA1545" w:rsidRDefault="00FA047A" w:rsidP="00FA047A">
      <w:pPr>
        <w:pStyle w:val="Heading2"/>
      </w:pPr>
      <w:r w:rsidRPr="00AA1545">
        <w:t xml:space="preserve">Headteachers report on behaviour and bullying at governance meetings. This forms the monitoring and evaluation function of the proprietor. </w:t>
      </w:r>
    </w:p>
    <w:p w14:paraId="5799DACA" w14:textId="77777777" w:rsidR="00FA047A" w:rsidRPr="00AA1545" w:rsidRDefault="00FA047A" w:rsidP="00FA047A">
      <w:pPr>
        <w:pStyle w:val="Heading2"/>
        <w:numPr>
          <w:ilvl w:val="0"/>
          <w:numId w:val="0"/>
        </w:numPr>
        <w:ind w:left="720"/>
      </w:pPr>
    </w:p>
    <w:p w14:paraId="446B5CB0" w14:textId="0063D77B" w:rsidR="00FA047A" w:rsidRPr="00AA1545" w:rsidRDefault="00FA047A" w:rsidP="00FA047A">
      <w:pPr>
        <w:pStyle w:val="Heading2"/>
      </w:pPr>
      <w:r w:rsidRPr="00AA1545">
        <w:t>Where there are concerns regarding the school’s approach to dealing with behaviour, these</w:t>
      </w:r>
      <w:r w:rsidR="0056443C">
        <w:t xml:space="preserve"> </w:t>
      </w:r>
      <w:r w:rsidRPr="00AA1545">
        <w:t xml:space="preserve">will be explored by the </w:t>
      </w:r>
      <w:proofErr w:type="spellStart"/>
      <w:r w:rsidR="001A7279">
        <w:t>Wishford</w:t>
      </w:r>
      <w:proofErr w:type="spellEnd"/>
      <w:r w:rsidR="001A7279">
        <w:t xml:space="preserve"> Director of Compliance and Safeguarding</w:t>
      </w:r>
      <w:r w:rsidRPr="00AA1545">
        <w:t>.</w:t>
      </w:r>
    </w:p>
    <w:p w14:paraId="244278E7" w14:textId="77777777" w:rsidR="00802957" w:rsidRDefault="00802957" w:rsidP="00802957">
      <w:pPr>
        <w:rPr>
          <w:rFonts w:ascii="Arial" w:hAnsi="Arial" w:cs="Arial"/>
        </w:rPr>
      </w:pPr>
    </w:p>
    <w:p w14:paraId="37E18890" w14:textId="77777777" w:rsidR="00FA047A" w:rsidRDefault="00FA047A" w:rsidP="00FA047A">
      <w:pPr>
        <w:pStyle w:val="NoSpacing"/>
      </w:pPr>
    </w:p>
    <w:p w14:paraId="795C29B7" w14:textId="77777777" w:rsidR="00FA047A" w:rsidRDefault="00FA047A" w:rsidP="00FA047A">
      <w:pPr>
        <w:pStyle w:val="NoSpacing"/>
      </w:pPr>
    </w:p>
    <w:p w14:paraId="5FB95055" w14:textId="77777777" w:rsidR="00FA047A" w:rsidRDefault="00FA047A" w:rsidP="00FA047A">
      <w:pPr>
        <w:pStyle w:val="NoSpacing"/>
      </w:pPr>
    </w:p>
    <w:p w14:paraId="634BBAA6" w14:textId="77777777" w:rsidR="00FA047A" w:rsidRDefault="00FA047A" w:rsidP="00FA047A">
      <w:pPr>
        <w:pStyle w:val="NoSpacing"/>
      </w:pPr>
    </w:p>
    <w:p w14:paraId="36C25243" w14:textId="77777777" w:rsidR="00FA047A" w:rsidRDefault="00FA047A" w:rsidP="00FA047A">
      <w:pPr>
        <w:pStyle w:val="NoSpacing"/>
      </w:pPr>
    </w:p>
    <w:p w14:paraId="57DA9334" w14:textId="77777777" w:rsidR="00FA047A" w:rsidRDefault="00FA047A" w:rsidP="00FA047A">
      <w:pPr>
        <w:pStyle w:val="NoSpacing"/>
      </w:pPr>
    </w:p>
    <w:p w14:paraId="774E1AF0" w14:textId="77777777" w:rsidR="00FA047A" w:rsidRDefault="00FA047A" w:rsidP="00FA047A">
      <w:pPr>
        <w:pStyle w:val="NoSpacing"/>
      </w:pPr>
    </w:p>
    <w:p w14:paraId="0A6C5C5B" w14:textId="77777777" w:rsidR="00FA047A" w:rsidRDefault="00FA047A" w:rsidP="00FA047A">
      <w:pPr>
        <w:pStyle w:val="NoSpacing"/>
      </w:pPr>
    </w:p>
    <w:p w14:paraId="7A1FC993" w14:textId="77777777" w:rsidR="00FA047A" w:rsidRDefault="00FA047A" w:rsidP="00FA047A">
      <w:pPr>
        <w:pStyle w:val="NoSpacing"/>
      </w:pPr>
    </w:p>
    <w:p w14:paraId="30850749" w14:textId="77777777" w:rsidR="00FA047A" w:rsidRDefault="00FA047A" w:rsidP="00FA047A">
      <w:pPr>
        <w:pStyle w:val="NoSpacing"/>
      </w:pPr>
    </w:p>
    <w:p w14:paraId="7A755129" w14:textId="77777777" w:rsidR="00FA047A" w:rsidRDefault="00FA047A" w:rsidP="00FA047A">
      <w:pPr>
        <w:pStyle w:val="NoSpacing"/>
      </w:pPr>
    </w:p>
    <w:p w14:paraId="01B78357" w14:textId="77777777" w:rsidR="00FA047A" w:rsidRDefault="00FA047A" w:rsidP="00FA047A">
      <w:pPr>
        <w:pStyle w:val="NoSpacing"/>
      </w:pPr>
    </w:p>
    <w:p w14:paraId="78365461" w14:textId="77777777" w:rsidR="00FA047A" w:rsidRDefault="00FA047A" w:rsidP="00FA047A">
      <w:pPr>
        <w:pStyle w:val="NoSpacing"/>
      </w:pPr>
    </w:p>
    <w:p w14:paraId="574FFAC9" w14:textId="77777777" w:rsidR="00FA047A" w:rsidRDefault="00FA047A" w:rsidP="00FA047A">
      <w:pPr>
        <w:pStyle w:val="NoSpacing"/>
      </w:pPr>
    </w:p>
    <w:p w14:paraId="3254D101" w14:textId="77777777" w:rsidR="00FA047A" w:rsidRDefault="00FA047A" w:rsidP="00FA047A">
      <w:pPr>
        <w:pStyle w:val="NoSpacing"/>
      </w:pPr>
    </w:p>
    <w:p w14:paraId="0D2611C1" w14:textId="77777777" w:rsidR="005051D3" w:rsidRDefault="005051D3" w:rsidP="00FA047A">
      <w:pPr>
        <w:pStyle w:val="NoSpacing"/>
      </w:pPr>
    </w:p>
    <w:p w14:paraId="2F588A2C" w14:textId="77777777" w:rsidR="005051D3" w:rsidRDefault="005051D3" w:rsidP="00FA047A">
      <w:pPr>
        <w:pStyle w:val="NoSpacing"/>
      </w:pPr>
    </w:p>
    <w:p w14:paraId="7886CD3D" w14:textId="77777777" w:rsidR="005051D3" w:rsidRDefault="005051D3" w:rsidP="00FA047A">
      <w:pPr>
        <w:pStyle w:val="NoSpacing"/>
      </w:pPr>
    </w:p>
    <w:p w14:paraId="0E450044" w14:textId="77777777" w:rsidR="005051D3" w:rsidRDefault="005051D3" w:rsidP="00FA047A">
      <w:pPr>
        <w:pStyle w:val="NoSpacing"/>
      </w:pPr>
    </w:p>
    <w:p w14:paraId="62325E00" w14:textId="77777777" w:rsidR="000A5959" w:rsidRDefault="000A5959" w:rsidP="00FA047A">
      <w:pPr>
        <w:pStyle w:val="NoSpacing"/>
        <w:sectPr w:rsidR="000A5959" w:rsidSect="00A05728">
          <w:headerReference w:type="default" r:id="rId12"/>
          <w:footerReference w:type="default" r:id="rId13"/>
          <w:type w:val="continuous"/>
          <w:pgSz w:w="11906" w:h="16838"/>
          <w:pgMar w:top="1440" w:right="1134" w:bottom="1440" w:left="1134" w:header="709" w:footer="380" w:gutter="0"/>
          <w:cols w:space="708"/>
          <w:titlePg/>
          <w:docGrid w:linePitch="360"/>
        </w:sectPr>
      </w:pPr>
    </w:p>
    <w:tbl>
      <w:tblPr>
        <w:tblW w:w="0" w:type="auto"/>
        <w:tblCellMar>
          <w:left w:w="0" w:type="dxa"/>
          <w:right w:w="0" w:type="dxa"/>
        </w:tblCellMar>
        <w:tblLook w:val="04A0" w:firstRow="1" w:lastRow="0" w:firstColumn="1" w:lastColumn="0" w:noHBand="0" w:noVBand="1"/>
      </w:tblPr>
      <w:tblGrid>
        <w:gridCol w:w="3254"/>
        <w:gridCol w:w="6364"/>
      </w:tblGrid>
      <w:tr w:rsidR="00256FDA" w14:paraId="5C279E7A" w14:textId="77777777" w:rsidTr="71B3BD99">
        <w:tc>
          <w:tcPr>
            <w:tcW w:w="961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4A6C3F" w14:textId="77777777" w:rsidR="00256FDA" w:rsidRPr="00E43280" w:rsidRDefault="00256FDA">
            <w:pPr>
              <w:pStyle w:val="NoSpacing"/>
              <w:rPr>
                <w:rFonts w:ascii="Arial" w:hAnsi="Arial" w:cs="Arial"/>
                <w:b/>
                <w:bCs/>
              </w:rPr>
            </w:pPr>
            <w:r w:rsidRPr="00E43280">
              <w:rPr>
                <w:rFonts w:ascii="Arial" w:hAnsi="Arial" w:cs="Arial"/>
                <w:b/>
                <w:bCs/>
              </w:rPr>
              <w:lastRenderedPageBreak/>
              <w:t>Ownership and consultation</w:t>
            </w:r>
          </w:p>
        </w:tc>
      </w:tr>
      <w:tr w:rsidR="00256FDA" w14:paraId="5D017DA9" w14:textId="77777777" w:rsidTr="71B3BD99">
        <w:tc>
          <w:tcPr>
            <w:tcW w:w="3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7963E" w14:textId="77777777" w:rsidR="00256FDA" w:rsidRPr="00E43280" w:rsidRDefault="00256FDA">
            <w:pPr>
              <w:pStyle w:val="NoSpacing"/>
              <w:rPr>
                <w:rFonts w:ascii="Arial" w:hAnsi="Arial" w:cs="Arial"/>
                <w:lang w:val="en-US" w:eastAsia="en-US"/>
              </w:rPr>
            </w:pPr>
            <w:r w:rsidRPr="00E43280">
              <w:rPr>
                <w:rFonts w:ascii="Arial" w:hAnsi="Arial" w:cs="Arial"/>
                <w:lang w:val="en-US" w:eastAsia="en-US"/>
              </w:rPr>
              <w:t xml:space="preserve">Document Sponsor </w:t>
            </w:r>
          </w:p>
        </w:tc>
        <w:tc>
          <w:tcPr>
            <w:tcW w:w="6364" w:type="dxa"/>
            <w:tcBorders>
              <w:top w:val="nil"/>
              <w:left w:val="nil"/>
              <w:bottom w:val="single" w:sz="8" w:space="0" w:color="auto"/>
              <w:right w:val="single" w:sz="8" w:space="0" w:color="auto"/>
            </w:tcBorders>
            <w:tcMar>
              <w:top w:w="0" w:type="dxa"/>
              <w:left w:w="108" w:type="dxa"/>
              <w:bottom w:w="0" w:type="dxa"/>
              <w:right w:w="108" w:type="dxa"/>
            </w:tcMar>
            <w:hideMark/>
          </w:tcPr>
          <w:p w14:paraId="134BC642" w14:textId="34961236" w:rsidR="00256FDA" w:rsidRPr="00E43280" w:rsidRDefault="00653761">
            <w:pPr>
              <w:pStyle w:val="NoSpacing"/>
              <w:rPr>
                <w:rFonts w:ascii="Arial" w:hAnsi="Arial" w:cs="Arial"/>
                <w:lang w:val="en-US" w:eastAsia="en-US"/>
              </w:rPr>
            </w:pPr>
            <w:r w:rsidRPr="35A9111A">
              <w:rPr>
                <w:rFonts w:ascii="Arial" w:hAnsi="Arial" w:cs="Arial"/>
                <w:lang w:val="en-US" w:eastAsia="en-US"/>
              </w:rPr>
              <w:t xml:space="preserve">Group </w:t>
            </w:r>
            <w:r w:rsidR="00256FDA" w:rsidRPr="35A9111A">
              <w:rPr>
                <w:rFonts w:ascii="Arial" w:hAnsi="Arial" w:cs="Arial"/>
                <w:lang w:val="en-US" w:eastAsia="en-US"/>
              </w:rPr>
              <w:t>Director of Education</w:t>
            </w:r>
          </w:p>
        </w:tc>
      </w:tr>
      <w:tr w:rsidR="00256FDA" w14:paraId="6F12E1C7" w14:textId="77777777" w:rsidTr="71B3BD99">
        <w:tc>
          <w:tcPr>
            <w:tcW w:w="3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E9244" w14:textId="77777777" w:rsidR="00256FDA" w:rsidRPr="00E43280" w:rsidRDefault="00256FDA">
            <w:pPr>
              <w:pStyle w:val="NoSpacing"/>
              <w:rPr>
                <w:rFonts w:ascii="Arial" w:hAnsi="Arial" w:cs="Arial"/>
                <w:lang w:val="en-US" w:eastAsia="en-US"/>
              </w:rPr>
            </w:pPr>
            <w:r w:rsidRPr="00E43280">
              <w:rPr>
                <w:rFonts w:ascii="Arial" w:hAnsi="Arial" w:cs="Arial"/>
                <w:lang w:val="en-US" w:eastAsia="en-US"/>
              </w:rPr>
              <w:t>Document Author / Reviewer</w:t>
            </w:r>
          </w:p>
        </w:tc>
        <w:tc>
          <w:tcPr>
            <w:tcW w:w="6364" w:type="dxa"/>
            <w:tcBorders>
              <w:top w:val="nil"/>
              <w:left w:val="nil"/>
              <w:bottom w:val="single" w:sz="8" w:space="0" w:color="auto"/>
              <w:right w:val="single" w:sz="8" w:space="0" w:color="auto"/>
            </w:tcBorders>
            <w:tcMar>
              <w:top w:w="0" w:type="dxa"/>
              <w:left w:w="108" w:type="dxa"/>
              <w:bottom w:w="0" w:type="dxa"/>
              <w:right w:w="108" w:type="dxa"/>
            </w:tcMar>
            <w:hideMark/>
          </w:tcPr>
          <w:p w14:paraId="047DF454" w14:textId="1B6E9221" w:rsidR="001A7279" w:rsidRPr="001A7279" w:rsidRDefault="00CB0213" w:rsidP="00CB0213">
            <w:pPr>
              <w:pStyle w:val="NoSpacing"/>
              <w:rPr>
                <w:rFonts w:ascii="Arial" w:hAnsi="Arial" w:cs="Arial"/>
              </w:rPr>
            </w:pPr>
            <w:r>
              <w:rPr>
                <w:rFonts w:ascii="Arial" w:hAnsi="Arial" w:cs="Arial"/>
              </w:rPr>
              <w:t xml:space="preserve">European Director of Education </w:t>
            </w:r>
          </w:p>
        </w:tc>
      </w:tr>
      <w:tr w:rsidR="001A7279" w14:paraId="58E7D54E" w14:textId="77777777" w:rsidTr="71B3BD99">
        <w:tc>
          <w:tcPr>
            <w:tcW w:w="32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801C07" w14:textId="7F39B400" w:rsidR="001A7279" w:rsidRPr="00E43280" w:rsidRDefault="001A7279">
            <w:pPr>
              <w:pStyle w:val="NoSpacing"/>
              <w:rPr>
                <w:rFonts w:ascii="Arial" w:hAnsi="Arial" w:cs="Arial"/>
                <w:lang w:val="en-US" w:eastAsia="en-US"/>
              </w:rPr>
            </w:pPr>
            <w:r>
              <w:rPr>
                <w:rFonts w:ascii="Arial" w:hAnsi="Arial" w:cs="Arial"/>
                <w:lang w:val="en-US" w:eastAsia="en-US"/>
              </w:rPr>
              <w:t>Document Ownership</w:t>
            </w:r>
          </w:p>
        </w:tc>
        <w:tc>
          <w:tcPr>
            <w:tcW w:w="6364" w:type="dxa"/>
            <w:tcBorders>
              <w:top w:val="nil"/>
              <w:left w:val="nil"/>
              <w:bottom w:val="single" w:sz="8" w:space="0" w:color="auto"/>
              <w:right w:val="single" w:sz="8" w:space="0" w:color="auto"/>
            </w:tcBorders>
            <w:tcMar>
              <w:top w:w="0" w:type="dxa"/>
              <w:left w:w="108" w:type="dxa"/>
              <w:bottom w:w="0" w:type="dxa"/>
              <w:right w:w="108" w:type="dxa"/>
            </w:tcMar>
          </w:tcPr>
          <w:p w14:paraId="4DBFFA08" w14:textId="4E909A1F" w:rsidR="001A7279" w:rsidRDefault="001A7279" w:rsidP="00CB0213">
            <w:pPr>
              <w:pStyle w:val="NoSpacing"/>
              <w:rPr>
                <w:rFonts w:ascii="Arial" w:hAnsi="Arial" w:cs="Arial"/>
              </w:rPr>
            </w:pPr>
            <w:r>
              <w:rPr>
                <w:rFonts w:ascii="Arial" w:hAnsi="Arial" w:cs="Arial"/>
              </w:rPr>
              <w:t>Headmaster: Stephen Blundell</w:t>
            </w:r>
          </w:p>
        </w:tc>
      </w:tr>
      <w:tr w:rsidR="00256FDA" w14:paraId="437C879B" w14:textId="77777777" w:rsidTr="71B3BD99">
        <w:tc>
          <w:tcPr>
            <w:tcW w:w="96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715D0" w14:textId="77777777" w:rsidR="00256FDA" w:rsidRPr="00E43280" w:rsidRDefault="00256FDA">
            <w:pPr>
              <w:pStyle w:val="NoSpacing"/>
              <w:rPr>
                <w:rFonts w:ascii="Arial" w:hAnsi="Arial" w:cs="Arial"/>
                <w:lang w:val="en-US" w:eastAsia="en-US"/>
              </w:rPr>
            </w:pPr>
            <w:r w:rsidRPr="00E43280">
              <w:rPr>
                <w:rFonts w:ascii="Arial" w:hAnsi="Arial" w:cs="Arial"/>
                <w:b/>
                <w:bCs/>
                <w:lang w:val="en-US" w:eastAsia="en-US"/>
              </w:rPr>
              <w:t>Document application and publication</w:t>
            </w:r>
          </w:p>
        </w:tc>
      </w:tr>
      <w:tr w:rsidR="00256FDA" w14:paraId="38FD3047" w14:textId="77777777" w:rsidTr="71B3BD99">
        <w:tc>
          <w:tcPr>
            <w:tcW w:w="3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B243F" w14:textId="77777777" w:rsidR="00256FDA" w:rsidRPr="00E43280" w:rsidRDefault="00256FDA">
            <w:pPr>
              <w:pStyle w:val="NoSpacing"/>
              <w:rPr>
                <w:rFonts w:ascii="Arial" w:hAnsi="Arial" w:cs="Arial"/>
                <w:lang w:val="en-US" w:eastAsia="en-US"/>
              </w:rPr>
            </w:pPr>
            <w:r w:rsidRPr="00E43280">
              <w:rPr>
                <w:rFonts w:ascii="Arial" w:hAnsi="Arial" w:cs="Arial"/>
                <w:lang w:val="en-US" w:eastAsia="en-US"/>
              </w:rPr>
              <w:t>England</w:t>
            </w:r>
          </w:p>
        </w:tc>
        <w:tc>
          <w:tcPr>
            <w:tcW w:w="6364" w:type="dxa"/>
            <w:tcBorders>
              <w:top w:val="nil"/>
              <w:left w:val="nil"/>
              <w:bottom w:val="single" w:sz="8" w:space="0" w:color="auto"/>
              <w:right w:val="single" w:sz="8" w:space="0" w:color="auto"/>
            </w:tcBorders>
            <w:tcMar>
              <w:top w:w="0" w:type="dxa"/>
              <w:left w:w="108" w:type="dxa"/>
              <w:bottom w:w="0" w:type="dxa"/>
              <w:right w:w="108" w:type="dxa"/>
            </w:tcMar>
            <w:hideMark/>
          </w:tcPr>
          <w:p w14:paraId="785A3DAE" w14:textId="0C3DEBFA" w:rsidR="00256FDA" w:rsidRPr="00E43280" w:rsidRDefault="00FD6F2F">
            <w:pPr>
              <w:pStyle w:val="NoSpacing"/>
              <w:rPr>
                <w:rFonts w:ascii="Arial" w:hAnsi="Arial" w:cs="Arial"/>
                <w:lang w:val="en-US" w:eastAsia="en-US"/>
              </w:rPr>
            </w:pPr>
            <w:r w:rsidRPr="00E43280">
              <w:rPr>
                <w:rFonts w:ascii="Arial" w:hAnsi="Arial" w:cs="Arial"/>
                <w:lang w:val="en-US" w:eastAsia="en-US"/>
              </w:rPr>
              <w:t>Yes</w:t>
            </w:r>
          </w:p>
        </w:tc>
      </w:tr>
      <w:tr w:rsidR="00256FDA" w14:paraId="52240FF0" w14:textId="77777777" w:rsidTr="71B3BD99">
        <w:tc>
          <w:tcPr>
            <w:tcW w:w="96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B2A57" w14:textId="77777777" w:rsidR="00256FDA" w:rsidRPr="00E43280" w:rsidRDefault="00256FDA">
            <w:pPr>
              <w:pStyle w:val="NoSpacing"/>
              <w:rPr>
                <w:rFonts w:ascii="Arial" w:hAnsi="Arial" w:cs="Arial"/>
                <w:lang w:val="en-US" w:eastAsia="en-US"/>
              </w:rPr>
            </w:pPr>
            <w:r w:rsidRPr="00E43280">
              <w:rPr>
                <w:rFonts w:ascii="Arial" w:hAnsi="Arial" w:cs="Arial"/>
                <w:b/>
                <w:bCs/>
                <w:lang w:val="en-US" w:eastAsia="en-US"/>
              </w:rPr>
              <w:t>Version control</w:t>
            </w:r>
          </w:p>
        </w:tc>
      </w:tr>
      <w:tr w:rsidR="00256FDA" w14:paraId="308B1CA2" w14:textId="77777777" w:rsidTr="71B3BD99">
        <w:tc>
          <w:tcPr>
            <w:tcW w:w="3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45D34" w14:textId="77777777" w:rsidR="00256FDA" w:rsidRPr="00E43280" w:rsidRDefault="00256FDA">
            <w:pPr>
              <w:pStyle w:val="NoSpacing"/>
              <w:rPr>
                <w:rFonts w:ascii="Arial" w:hAnsi="Arial" w:cs="Arial"/>
                <w:lang w:val="en-US" w:eastAsia="en-US"/>
              </w:rPr>
            </w:pPr>
            <w:r w:rsidRPr="00E43280">
              <w:rPr>
                <w:rFonts w:ascii="Arial" w:hAnsi="Arial" w:cs="Arial"/>
                <w:lang w:val="en-US" w:eastAsia="en-US"/>
              </w:rPr>
              <w:t>Current Review Date</w:t>
            </w:r>
          </w:p>
        </w:tc>
        <w:tc>
          <w:tcPr>
            <w:tcW w:w="6364" w:type="dxa"/>
            <w:tcBorders>
              <w:top w:val="nil"/>
              <w:left w:val="nil"/>
              <w:bottom w:val="single" w:sz="8" w:space="0" w:color="auto"/>
              <w:right w:val="single" w:sz="8" w:space="0" w:color="auto"/>
            </w:tcBorders>
            <w:tcMar>
              <w:top w:w="0" w:type="dxa"/>
              <w:left w:w="108" w:type="dxa"/>
              <w:bottom w:w="0" w:type="dxa"/>
              <w:right w:w="108" w:type="dxa"/>
            </w:tcMar>
            <w:hideMark/>
          </w:tcPr>
          <w:p w14:paraId="0CF866C4" w14:textId="79E517F1" w:rsidR="00256FDA" w:rsidRPr="00E43280" w:rsidRDefault="00256FDA">
            <w:pPr>
              <w:pStyle w:val="NoSpacing"/>
              <w:rPr>
                <w:rFonts w:ascii="Arial" w:hAnsi="Arial" w:cs="Arial"/>
                <w:lang w:val="en-US" w:eastAsia="en-US"/>
              </w:rPr>
            </w:pPr>
            <w:r w:rsidRPr="00E43280">
              <w:rPr>
                <w:rFonts w:ascii="Arial" w:hAnsi="Arial" w:cs="Arial"/>
                <w:lang w:val="en-US" w:eastAsia="en-US"/>
              </w:rPr>
              <w:t>September 202</w:t>
            </w:r>
            <w:r w:rsidR="00FD6F2F" w:rsidRPr="00E43280">
              <w:rPr>
                <w:rFonts w:ascii="Arial" w:hAnsi="Arial" w:cs="Arial"/>
                <w:lang w:val="en-US" w:eastAsia="en-US"/>
              </w:rPr>
              <w:t>3</w:t>
            </w:r>
          </w:p>
        </w:tc>
      </w:tr>
      <w:tr w:rsidR="001A7279" w14:paraId="54D5CA9A" w14:textId="77777777" w:rsidTr="71B3BD99">
        <w:tc>
          <w:tcPr>
            <w:tcW w:w="32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9A60ED" w14:textId="12C83018" w:rsidR="001A7279" w:rsidRPr="00E43280" w:rsidRDefault="001A7279">
            <w:pPr>
              <w:pStyle w:val="NoSpacing"/>
              <w:rPr>
                <w:rFonts w:ascii="Arial" w:hAnsi="Arial" w:cs="Arial"/>
                <w:lang w:val="en-US" w:eastAsia="en-US"/>
              </w:rPr>
            </w:pPr>
            <w:r>
              <w:rPr>
                <w:rFonts w:ascii="Arial" w:hAnsi="Arial" w:cs="Arial"/>
                <w:lang w:val="en-US" w:eastAsia="en-US"/>
              </w:rPr>
              <w:t>Current Review</w:t>
            </w:r>
          </w:p>
        </w:tc>
        <w:tc>
          <w:tcPr>
            <w:tcW w:w="6364" w:type="dxa"/>
            <w:tcBorders>
              <w:top w:val="nil"/>
              <w:left w:val="nil"/>
              <w:bottom w:val="single" w:sz="8" w:space="0" w:color="auto"/>
              <w:right w:val="single" w:sz="8" w:space="0" w:color="auto"/>
            </w:tcBorders>
            <w:tcMar>
              <w:top w:w="0" w:type="dxa"/>
              <w:left w:w="108" w:type="dxa"/>
              <w:bottom w:w="0" w:type="dxa"/>
              <w:right w:w="108" w:type="dxa"/>
            </w:tcMar>
          </w:tcPr>
          <w:p w14:paraId="6C856738" w14:textId="5CD6A97F" w:rsidR="001A7279" w:rsidRPr="00E43280" w:rsidRDefault="001A7279">
            <w:pPr>
              <w:pStyle w:val="NoSpacing"/>
              <w:rPr>
                <w:rFonts w:ascii="Arial" w:hAnsi="Arial" w:cs="Arial"/>
                <w:lang w:val="en-US" w:eastAsia="en-US"/>
              </w:rPr>
            </w:pPr>
            <w:r>
              <w:rPr>
                <w:rFonts w:ascii="Arial" w:hAnsi="Arial" w:cs="Arial"/>
                <w:lang w:val="en-US" w:eastAsia="en-US"/>
              </w:rPr>
              <w:t>September 2025 (updated to reflect change of ownership)</w:t>
            </w:r>
          </w:p>
        </w:tc>
      </w:tr>
      <w:tr w:rsidR="00256FDA" w14:paraId="5FBDE40C" w14:textId="77777777" w:rsidTr="71B3BD99">
        <w:tc>
          <w:tcPr>
            <w:tcW w:w="3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64BDD" w14:textId="77777777" w:rsidR="00256FDA" w:rsidRPr="00E43280" w:rsidRDefault="00256FDA">
            <w:pPr>
              <w:pStyle w:val="NoSpacing"/>
              <w:rPr>
                <w:rFonts w:ascii="Arial" w:hAnsi="Arial" w:cs="Arial"/>
                <w:lang w:val="en-US" w:eastAsia="en-US"/>
              </w:rPr>
            </w:pPr>
            <w:r w:rsidRPr="00E43280">
              <w:rPr>
                <w:rFonts w:ascii="Arial" w:hAnsi="Arial" w:cs="Arial"/>
                <w:lang w:val="en-US" w:eastAsia="en-US"/>
              </w:rPr>
              <w:t>Next Review Date</w:t>
            </w:r>
          </w:p>
        </w:tc>
        <w:tc>
          <w:tcPr>
            <w:tcW w:w="6364" w:type="dxa"/>
            <w:tcBorders>
              <w:top w:val="nil"/>
              <w:left w:val="nil"/>
              <w:bottom w:val="single" w:sz="8" w:space="0" w:color="auto"/>
              <w:right w:val="single" w:sz="8" w:space="0" w:color="auto"/>
            </w:tcBorders>
            <w:tcMar>
              <w:top w:w="0" w:type="dxa"/>
              <w:left w:w="108" w:type="dxa"/>
              <w:bottom w:w="0" w:type="dxa"/>
              <w:right w:w="108" w:type="dxa"/>
            </w:tcMar>
            <w:hideMark/>
          </w:tcPr>
          <w:p w14:paraId="2F295566" w14:textId="61A5BF90" w:rsidR="00256FDA" w:rsidRPr="00E43280" w:rsidRDefault="00256FDA">
            <w:pPr>
              <w:pStyle w:val="NoSpacing"/>
              <w:rPr>
                <w:rFonts w:ascii="Arial" w:hAnsi="Arial" w:cs="Arial"/>
                <w:lang w:val="en-US" w:eastAsia="en-US"/>
              </w:rPr>
            </w:pPr>
            <w:r w:rsidRPr="71B3BD99">
              <w:rPr>
                <w:rFonts w:ascii="Arial" w:hAnsi="Arial" w:cs="Arial"/>
                <w:lang w:val="en-US" w:eastAsia="en-US"/>
              </w:rPr>
              <w:t>September 202</w:t>
            </w:r>
            <w:r w:rsidR="74DC0191" w:rsidRPr="71B3BD99">
              <w:rPr>
                <w:rFonts w:ascii="Arial" w:hAnsi="Arial" w:cs="Arial"/>
                <w:lang w:val="en-US" w:eastAsia="en-US"/>
              </w:rPr>
              <w:t>6</w:t>
            </w:r>
          </w:p>
        </w:tc>
      </w:tr>
      <w:tr w:rsidR="00256FDA" w14:paraId="18DAE125" w14:textId="77777777" w:rsidTr="71B3BD99">
        <w:tc>
          <w:tcPr>
            <w:tcW w:w="96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290D4" w14:textId="77777777" w:rsidR="00256FDA" w:rsidRPr="00E43280" w:rsidRDefault="00256FDA">
            <w:pPr>
              <w:pStyle w:val="NoSpacing"/>
              <w:rPr>
                <w:rFonts w:ascii="Arial" w:hAnsi="Arial" w:cs="Arial"/>
                <w:b/>
                <w:bCs/>
                <w:lang w:val="en-US" w:eastAsia="en-US"/>
              </w:rPr>
            </w:pPr>
            <w:r w:rsidRPr="00E43280">
              <w:rPr>
                <w:rFonts w:ascii="Arial" w:hAnsi="Arial" w:cs="Arial"/>
                <w:b/>
                <w:bCs/>
                <w:lang w:val="en-US" w:eastAsia="en-US"/>
              </w:rPr>
              <w:t>Related documentation</w:t>
            </w:r>
          </w:p>
        </w:tc>
      </w:tr>
      <w:tr w:rsidR="00256FDA" w14:paraId="1B37EF5F" w14:textId="77777777" w:rsidTr="71B3BD99">
        <w:tc>
          <w:tcPr>
            <w:tcW w:w="3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C10E6" w14:textId="77777777" w:rsidR="00256FDA" w:rsidRPr="00E43280" w:rsidRDefault="00256FDA">
            <w:pPr>
              <w:pStyle w:val="NoSpacing"/>
              <w:rPr>
                <w:rFonts w:ascii="Arial" w:hAnsi="Arial" w:cs="Arial"/>
                <w:lang w:val="en-US" w:eastAsia="en-US"/>
              </w:rPr>
            </w:pPr>
            <w:r w:rsidRPr="00E43280">
              <w:rPr>
                <w:rFonts w:ascii="Arial" w:hAnsi="Arial" w:cs="Arial"/>
                <w:lang w:val="en-US" w:eastAsia="en-US"/>
              </w:rPr>
              <w:t>Related documentation</w:t>
            </w:r>
          </w:p>
        </w:tc>
        <w:tc>
          <w:tcPr>
            <w:tcW w:w="6364" w:type="dxa"/>
            <w:tcBorders>
              <w:top w:val="nil"/>
              <w:left w:val="nil"/>
              <w:bottom w:val="single" w:sz="8" w:space="0" w:color="auto"/>
              <w:right w:val="single" w:sz="8" w:space="0" w:color="auto"/>
            </w:tcBorders>
            <w:tcMar>
              <w:top w:w="0" w:type="dxa"/>
              <w:left w:w="108" w:type="dxa"/>
              <w:bottom w:w="0" w:type="dxa"/>
              <w:right w:w="108" w:type="dxa"/>
            </w:tcMar>
          </w:tcPr>
          <w:p w14:paraId="4D49C654" w14:textId="77777777" w:rsidR="007D153B" w:rsidRPr="00E43280" w:rsidRDefault="007D153B" w:rsidP="007D153B">
            <w:pPr>
              <w:rPr>
                <w:rFonts w:ascii="Arial" w:hAnsi="Arial" w:cs="Arial"/>
                <w:color w:val="000000" w:themeColor="text1"/>
              </w:rPr>
            </w:pPr>
            <w:r w:rsidRPr="00E43280">
              <w:rPr>
                <w:rFonts w:ascii="Arial" w:hAnsi="Arial" w:cs="Arial"/>
                <w:color w:val="000000" w:themeColor="text1"/>
              </w:rPr>
              <w:t>Anti-Bullying Policy</w:t>
            </w:r>
          </w:p>
          <w:p w14:paraId="224A5B36" w14:textId="77777777" w:rsidR="007D153B" w:rsidRPr="00E43280" w:rsidRDefault="007D153B" w:rsidP="007D153B">
            <w:pPr>
              <w:rPr>
                <w:rFonts w:ascii="Arial" w:hAnsi="Arial" w:cs="Arial"/>
                <w:color w:val="000000" w:themeColor="text1"/>
              </w:rPr>
            </w:pPr>
            <w:r w:rsidRPr="00E43280">
              <w:rPr>
                <w:rFonts w:ascii="Arial" w:hAnsi="Arial" w:cs="Arial"/>
                <w:color w:val="000000" w:themeColor="text1"/>
              </w:rPr>
              <w:t>Exclusion Policy</w:t>
            </w:r>
          </w:p>
          <w:p w14:paraId="1999E02A" w14:textId="77777777" w:rsidR="007D153B" w:rsidRPr="00E43280" w:rsidRDefault="007D153B" w:rsidP="007D153B">
            <w:pPr>
              <w:pStyle w:val="NoSpacing"/>
              <w:rPr>
                <w:rFonts w:ascii="Arial" w:hAnsi="Arial" w:cs="Arial"/>
              </w:rPr>
            </w:pPr>
            <w:r w:rsidRPr="00E43280">
              <w:rPr>
                <w:rFonts w:ascii="Arial" w:hAnsi="Arial" w:cs="Arial"/>
                <w:color w:val="000000" w:themeColor="text1"/>
              </w:rPr>
              <w:t>Safeguarding and Child Protection Policy</w:t>
            </w:r>
          </w:p>
          <w:p w14:paraId="3F3971EA" w14:textId="77777777" w:rsidR="007D153B" w:rsidRPr="00E43280" w:rsidRDefault="007D153B" w:rsidP="007D153B">
            <w:pPr>
              <w:pStyle w:val="NoSpacing"/>
              <w:rPr>
                <w:rFonts w:ascii="Arial" w:hAnsi="Arial" w:cs="Arial"/>
              </w:rPr>
            </w:pPr>
            <w:r w:rsidRPr="00E43280">
              <w:rPr>
                <w:rFonts w:ascii="Arial" w:hAnsi="Arial" w:cs="Arial"/>
                <w:color w:val="000000" w:themeColor="text1"/>
              </w:rPr>
              <w:t>Use of Reasonable Force Policy</w:t>
            </w:r>
          </w:p>
          <w:p w14:paraId="19D402DD" w14:textId="77777777" w:rsidR="007D153B" w:rsidRPr="00E43280" w:rsidRDefault="007D153B" w:rsidP="007D153B">
            <w:pPr>
              <w:pStyle w:val="NoSpacing"/>
              <w:rPr>
                <w:rFonts w:ascii="Arial" w:hAnsi="Arial" w:cs="Arial"/>
              </w:rPr>
            </w:pPr>
            <w:r w:rsidRPr="00E43280">
              <w:rPr>
                <w:rFonts w:ascii="Arial" w:hAnsi="Arial" w:cs="Arial"/>
              </w:rPr>
              <w:t xml:space="preserve">Acceptable Use &amp; Digital Safety Policy  </w:t>
            </w:r>
          </w:p>
          <w:p w14:paraId="5A3415DF" w14:textId="1593292F" w:rsidR="00256FDA" w:rsidRPr="00E43280" w:rsidRDefault="007D153B" w:rsidP="007D153B">
            <w:pPr>
              <w:pStyle w:val="NoSpacing"/>
              <w:rPr>
                <w:rFonts w:ascii="Arial" w:hAnsi="Arial" w:cs="Arial"/>
                <w:lang w:val="en-US" w:eastAsia="en-US"/>
              </w:rPr>
            </w:pPr>
            <w:r w:rsidRPr="00E43280">
              <w:rPr>
                <w:rFonts w:ascii="Arial" w:hAnsi="Arial" w:cs="Arial"/>
                <w:color w:val="000000" w:themeColor="text1"/>
              </w:rPr>
              <w:t>Code of Conduct</w:t>
            </w:r>
            <w:r w:rsidRPr="00E43280">
              <w:rPr>
                <w:rFonts w:ascii="Arial" w:hAnsi="Arial" w:cs="Arial"/>
                <w:lang w:val="en-US" w:eastAsia="en-US"/>
              </w:rPr>
              <w:t xml:space="preserve"> </w:t>
            </w:r>
          </w:p>
        </w:tc>
      </w:tr>
    </w:tbl>
    <w:p w14:paraId="09E811E7" w14:textId="77777777" w:rsidR="00256FDA" w:rsidRPr="00B8081C" w:rsidRDefault="00256FDA" w:rsidP="009B5DD0">
      <w:pPr>
        <w:pStyle w:val="NoSpacing"/>
        <w:rPr>
          <w:rFonts w:ascii="Arial" w:hAnsi="Arial" w:cs="Arial"/>
          <w:noProof/>
          <w:sz w:val="24"/>
          <w:szCs w:val="24"/>
        </w:rPr>
      </w:pPr>
    </w:p>
    <w:sectPr w:rsidR="00256FDA" w:rsidRPr="00B8081C" w:rsidSect="00256FDA">
      <w:pgSz w:w="11906" w:h="16838"/>
      <w:pgMar w:top="1440" w:right="1134" w:bottom="1440" w:left="1134" w:header="709"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A35EC" w14:textId="77777777" w:rsidR="00086EEA" w:rsidRDefault="00086EEA" w:rsidP="00C75CEE">
      <w:r>
        <w:separator/>
      </w:r>
    </w:p>
  </w:endnote>
  <w:endnote w:type="continuationSeparator" w:id="0">
    <w:p w14:paraId="0E11A901" w14:textId="77777777" w:rsidR="00086EEA" w:rsidRDefault="00086EEA" w:rsidP="00C75CEE">
      <w:r>
        <w:continuationSeparator/>
      </w:r>
    </w:p>
  </w:endnote>
  <w:endnote w:type="continuationNotice" w:id="1">
    <w:p w14:paraId="02E478F7" w14:textId="77777777" w:rsidR="00086EEA" w:rsidRDefault="00086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799918"/>
      <w:docPartObj>
        <w:docPartGallery w:val="Page Numbers (Bottom of Page)"/>
        <w:docPartUnique/>
      </w:docPartObj>
    </w:sdtPr>
    <w:sdtEndPr>
      <w:rPr>
        <w:rFonts w:ascii="Arial" w:hAnsi="Arial" w:cs="Arial"/>
        <w:noProof/>
        <w:sz w:val="14"/>
      </w:rPr>
    </w:sdtEndPr>
    <w:sdtContent>
      <w:p w14:paraId="226844FF" w14:textId="557DF905" w:rsidR="00ED64DB" w:rsidRPr="00ED64DB" w:rsidRDefault="00ED64DB">
        <w:pPr>
          <w:pStyle w:val="Footer"/>
          <w:rPr>
            <w:rFonts w:ascii="Arial" w:hAnsi="Arial" w:cs="Arial"/>
            <w:sz w:val="14"/>
          </w:rPr>
        </w:pPr>
        <w:r w:rsidRPr="00ED64DB">
          <w:rPr>
            <w:rFonts w:ascii="Arial" w:hAnsi="Arial" w:cs="Arial"/>
            <w:sz w:val="14"/>
          </w:rPr>
          <w:fldChar w:fldCharType="begin"/>
        </w:r>
        <w:r w:rsidRPr="00ED64DB">
          <w:rPr>
            <w:rFonts w:ascii="Arial" w:hAnsi="Arial" w:cs="Arial"/>
            <w:sz w:val="14"/>
          </w:rPr>
          <w:instrText xml:space="preserve"> PAGE   \* MERGEFORMAT </w:instrText>
        </w:r>
        <w:r w:rsidRPr="00ED64DB">
          <w:rPr>
            <w:rFonts w:ascii="Arial" w:hAnsi="Arial" w:cs="Arial"/>
            <w:sz w:val="14"/>
          </w:rPr>
          <w:fldChar w:fldCharType="separate"/>
        </w:r>
        <w:r w:rsidR="009944AF">
          <w:rPr>
            <w:rFonts w:ascii="Arial" w:hAnsi="Arial" w:cs="Arial"/>
            <w:noProof/>
            <w:sz w:val="14"/>
          </w:rPr>
          <w:t>4</w:t>
        </w:r>
        <w:r w:rsidRPr="00ED64DB">
          <w:rPr>
            <w:rFonts w:ascii="Arial" w:hAnsi="Arial" w:cs="Arial"/>
            <w:noProof/>
            <w:sz w:val="14"/>
          </w:rPr>
          <w:fldChar w:fldCharType="end"/>
        </w:r>
        <w:r w:rsidR="0031055F">
          <w:rPr>
            <w:rFonts w:ascii="Arial" w:hAnsi="Arial" w:cs="Arial"/>
            <w:noProof/>
            <w:sz w:val="14"/>
          </w:rPr>
          <w:tab/>
        </w:r>
        <w:r w:rsidR="0031055F">
          <w:rPr>
            <w:rFonts w:ascii="Arial" w:hAnsi="Arial" w:cs="Arial"/>
            <w:noProof/>
            <w:sz w:val="14"/>
          </w:rPr>
          <w:tab/>
        </w:r>
      </w:p>
    </w:sdtContent>
  </w:sdt>
  <w:p w14:paraId="2BFDF0C8" w14:textId="7F0FD894" w:rsidR="00080AA1" w:rsidRPr="007B417F" w:rsidRDefault="00080AA1" w:rsidP="00343D68">
    <w:pPr>
      <w:pStyle w:val="Header"/>
      <w:rPr>
        <w:rFonts w:ascii="Arial" w:hAnsi="Arial" w:cs="Arial"/>
        <w:color w:val="808080" w:themeColor="background1" w:themeShade="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4666A" w14:textId="77777777" w:rsidR="00086EEA" w:rsidRDefault="00086EEA" w:rsidP="00C75CEE">
      <w:r>
        <w:separator/>
      </w:r>
    </w:p>
  </w:footnote>
  <w:footnote w:type="continuationSeparator" w:id="0">
    <w:p w14:paraId="068F6C01" w14:textId="77777777" w:rsidR="00086EEA" w:rsidRDefault="00086EEA" w:rsidP="00C75CEE">
      <w:r>
        <w:continuationSeparator/>
      </w:r>
    </w:p>
  </w:footnote>
  <w:footnote w:type="continuationNotice" w:id="1">
    <w:p w14:paraId="74C771E1" w14:textId="77777777" w:rsidR="00086EEA" w:rsidRDefault="00086E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F063" w14:textId="3F73BBBA" w:rsidR="00A027A9" w:rsidRPr="00D651FD" w:rsidRDefault="00BA5A5E" w:rsidP="00A027A9">
    <w:pPr>
      <w:pStyle w:val="Header"/>
      <w:pBdr>
        <w:bottom w:val="single" w:sz="6" w:space="1" w:color="auto"/>
      </w:pBdr>
      <w:rPr>
        <w:rFonts w:ascii="Arial" w:hAnsi="Arial" w:cs="Arial"/>
        <w:b/>
      </w:rPr>
    </w:pPr>
    <w:r w:rsidRPr="00D651FD">
      <w:rPr>
        <w:rFonts w:ascii="Arial" w:hAnsi="Arial" w:cs="Arial"/>
        <w:b/>
      </w:rPr>
      <w:t>B</w:t>
    </w:r>
    <w:r w:rsidR="0031055F">
      <w:rPr>
        <w:rFonts w:ascii="Arial" w:hAnsi="Arial" w:cs="Arial"/>
        <w:b/>
      </w:rPr>
      <w:t>ehaviour Policy</w:t>
    </w:r>
  </w:p>
  <w:p w14:paraId="0F01F9BB" w14:textId="77777777" w:rsidR="00EC3A7D" w:rsidRPr="00A027A9" w:rsidRDefault="00EC3A7D" w:rsidP="00A02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46E"/>
    <w:multiLevelType w:val="hybridMultilevel"/>
    <w:tmpl w:val="D188EFCA"/>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 w15:restartNumberingAfterBreak="0">
    <w:nsid w:val="0A395F17"/>
    <w:multiLevelType w:val="hybridMultilevel"/>
    <w:tmpl w:val="675CB998"/>
    <w:lvl w:ilvl="0" w:tplc="0809000F">
      <w:start w:val="1"/>
      <w:numFmt w:val="decimal"/>
      <w:lvlText w:val="%1."/>
      <w:lvlJc w:val="left"/>
      <w:pPr>
        <w:ind w:left="1076" w:hanging="360"/>
      </w:pPr>
    </w:lvl>
    <w:lvl w:ilvl="1" w:tplc="08090019" w:tentative="1">
      <w:start w:val="1"/>
      <w:numFmt w:val="lowerLetter"/>
      <w:lvlText w:val="%2."/>
      <w:lvlJc w:val="left"/>
      <w:pPr>
        <w:ind w:left="1796" w:hanging="360"/>
      </w:pPr>
    </w:lvl>
    <w:lvl w:ilvl="2" w:tplc="0809001B" w:tentative="1">
      <w:start w:val="1"/>
      <w:numFmt w:val="lowerRoman"/>
      <w:lvlText w:val="%3."/>
      <w:lvlJc w:val="right"/>
      <w:pPr>
        <w:ind w:left="2516" w:hanging="180"/>
      </w:pPr>
    </w:lvl>
    <w:lvl w:ilvl="3" w:tplc="0809000F" w:tentative="1">
      <w:start w:val="1"/>
      <w:numFmt w:val="decimal"/>
      <w:lvlText w:val="%4."/>
      <w:lvlJc w:val="left"/>
      <w:pPr>
        <w:ind w:left="3236" w:hanging="360"/>
      </w:pPr>
    </w:lvl>
    <w:lvl w:ilvl="4" w:tplc="08090019" w:tentative="1">
      <w:start w:val="1"/>
      <w:numFmt w:val="lowerLetter"/>
      <w:lvlText w:val="%5."/>
      <w:lvlJc w:val="left"/>
      <w:pPr>
        <w:ind w:left="3956" w:hanging="360"/>
      </w:pPr>
    </w:lvl>
    <w:lvl w:ilvl="5" w:tplc="0809001B" w:tentative="1">
      <w:start w:val="1"/>
      <w:numFmt w:val="lowerRoman"/>
      <w:lvlText w:val="%6."/>
      <w:lvlJc w:val="right"/>
      <w:pPr>
        <w:ind w:left="4676" w:hanging="180"/>
      </w:pPr>
    </w:lvl>
    <w:lvl w:ilvl="6" w:tplc="0809000F" w:tentative="1">
      <w:start w:val="1"/>
      <w:numFmt w:val="decimal"/>
      <w:lvlText w:val="%7."/>
      <w:lvlJc w:val="left"/>
      <w:pPr>
        <w:ind w:left="5396" w:hanging="360"/>
      </w:pPr>
    </w:lvl>
    <w:lvl w:ilvl="7" w:tplc="08090019" w:tentative="1">
      <w:start w:val="1"/>
      <w:numFmt w:val="lowerLetter"/>
      <w:lvlText w:val="%8."/>
      <w:lvlJc w:val="left"/>
      <w:pPr>
        <w:ind w:left="6116" w:hanging="360"/>
      </w:pPr>
    </w:lvl>
    <w:lvl w:ilvl="8" w:tplc="0809001B" w:tentative="1">
      <w:start w:val="1"/>
      <w:numFmt w:val="lowerRoman"/>
      <w:lvlText w:val="%9."/>
      <w:lvlJc w:val="right"/>
      <w:pPr>
        <w:ind w:left="6836" w:hanging="180"/>
      </w:pPr>
    </w:lvl>
  </w:abstractNum>
  <w:abstractNum w:abstractNumId="2" w15:restartNumberingAfterBreak="0">
    <w:nsid w:val="211A14D4"/>
    <w:multiLevelType w:val="hybridMultilevel"/>
    <w:tmpl w:val="973C6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0B48A1"/>
    <w:multiLevelType w:val="hybridMultilevel"/>
    <w:tmpl w:val="38AC6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51A1DB8"/>
    <w:multiLevelType w:val="hybridMultilevel"/>
    <w:tmpl w:val="A2C8841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8797658"/>
    <w:multiLevelType w:val="hybridMultilevel"/>
    <w:tmpl w:val="2F808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FF4803"/>
    <w:multiLevelType w:val="hybridMultilevel"/>
    <w:tmpl w:val="B840DE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2B5E12"/>
    <w:multiLevelType w:val="multilevel"/>
    <w:tmpl w:val="3490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143C48"/>
    <w:multiLevelType w:val="hybridMultilevel"/>
    <w:tmpl w:val="190EA1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7F30229"/>
    <w:multiLevelType w:val="multilevel"/>
    <w:tmpl w:val="F5A8C76C"/>
    <w:lvl w:ilvl="0">
      <w:start w:val="1"/>
      <w:numFmt w:val="decimal"/>
      <w:pStyle w:val="Heading1"/>
      <w:lvlText w:val="%1"/>
      <w:lvlJc w:val="left"/>
      <w:pPr>
        <w:ind w:left="716" w:hanging="432"/>
      </w:pPr>
    </w:lvl>
    <w:lvl w:ilvl="1">
      <w:start w:val="1"/>
      <w:numFmt w:val="decimal"/>
      <w:pStyle w:val="Heading2"/>
      <w:lvlText w:val="%1.%2"/>
      <w:lvlJc w:val="left"/>
      <w:pPr>
        <w:ind w:left="718" w:hanging="576"/>
      </w:pPr>
      <w:rPr>
        <w:b w:val="0"/>
        <w:i w:val="0"/>
        <w:strike w:val="0"/>
        <w:color w:val="000000" w:themeColor="text1"/>
        <w:sz w:val="22"/>
        <w:szCs w:val="22"/>
      </w:rPr>
    </w:lvl>
    <w:lvl w:ilvl="2">
      <w:start w:val="1"/>
      <w:numFmt w:val="decimal"/>
      <w:pStyle w:val="Heading3"/>
      <w:lvlText w:val="%1.%2.%3"/>
      <w:lvlJc w:val="left"/>
      <w:pPr>
        <w:ind w:left="1429"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57284F78"/>
    <w:multiLevelType w:val="hybridMultilevel"/>
    <w:tmpl w:val="9CDE8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83068F4"/>
    <w:multiLevelType w:val="multilevel"/>
    <w:tmpl w:val="696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A25432"/>
    <w:multiLevelType w:val="hybridMultilevel"/>
    <w:tmpl w:val="75B4E38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D4267B5"/>
    <w:multiLevelType w:val="hybridMultilevel"/>
    <w:tmpl w:val="9AA642EC"/>
    <w:lvl w:ilvl="0" w:tplc="6F7EBEEA">
      <w:start w:val="1"/>
      <w:numFmt w:val="bullet"/>
      <w:lvlText w:val=""/>
      <w:lvlJc w:val="left"/>
      <w:pPr>
        <w:tabs>
          <w:tab w:val="num" w:pos="1069"/>
        </w:tabs>
        <w:ind w:left="1069" w:hanging="360"/>
      </w:pPr>
      <w:rPr>
        <w:rFonts w:ascii="Symbol" w:hAnsi="Symbol" w:hint="default"/>
      </w:rPr>
    </w:lvl>
    <w:lvl w:ilvl="1" w:tplc="9E1E852A">
      <w:start w:val="1"/>
      <w:numFmt w:val="bullet"/>
      <w:lvlText w:val="o"/>
      <w:lvlJc w:val="left"/>
      <w:pPr>
        <w:tabs>
          <w:tab w:val="num" w:pos="1789"/>
        </w:tabs>
        <w:ind w:left="1789" w:hanging="360"/>
      </w:pPr>
      <w:rPr>
        <w:rFonts w:ascii="Courier New" w:hAnsi="Courier New" w:cs="Times New Roman" w:hint="default"/>
      </w:rPr>
    </w:lvl>
    <w:lvl w:ilvl="2" w:tplc="02A02B90">
      <w:start w:val="1"/>
      <w:numFmt w:val="bullet"/>
      <w:lvlText w:val=""/>
      <w:lvlJc w:val="left"/>
      <w:pPr>
        <w:tabs>
          <w:tab w:val="num" w:pos="2509"/>
        </w:tabs>
        <w:ind w:left="2509" w:hanging="360"/>
      </w:pPr>
      <w:rPr>
        <w:rFonts w:ascii="Wingdings" w:hAnsi="Wingdings" w:hint="default"/>
      </w:rPr>
    </w:lvl>
    <w:lvl w:ilvl="3" w:tplc="B1D49D44">
      <w:start w:val="1"/>
      <w:numFmt w:val="bullet"/>
      <w:lvlText w:val=""/>
      <w:lvlJc w:val="left"/>
      <w:pPr>
        <w:tabs>
          <w:tab w:val="num" w:pos="3229"/>
        </w:tabs>
        <w:ind w:left="3229" w:hanging="360"/>
      </w:pPr>
      <w:rPr>
        <w:rFonts w:ascii="Symbol" w:hAnsi="Symbol" w:hint="default"/>
      </w:rPr>
    </w:lvl>
    <w:lvl w:ilvl="4" w:tplc="CF0EF7E6">
      <w:start w:val="1"/>
      <w:numFmt w:val="bullet"/>
      <w:lvlText w:val="o"/>
      <w:lvlJc w:val="left"/>
      <w:pPr>
        <w:tabs>
          <w:tab w:val="num" w:pos="3949"/>
        </w:tabs>
        <w:ind w:left="3949" w:hanging="360"/>
      </w:pPr>
      <w:rPr>
        <w:rFonts w:ascii="Courier New" w:hAnsi="Courier New" w:cs="Times New Roman" w:hint="default"/>
      </w:rPr>
    </w:lvl>
    <w:lvl w:ilvl="5" w:tplc="EF483424">
      <w:start w:val="1"/>
      <w:numFmt w:val="bullet"/>
      <w:lvlText w:val=""/>
      <w:lvlJc w:val="left"/>
      <w:pPr>
        <w:tabs>
          <w:tab w:val="num" w:pos="4669"/>
        </w:tabs>
        <w:ind w:left="4669" w:hanging="360"/>
      </w:pPr>
      <w:rPr>
        <w:rFonts w:ascii="Wingdings" w:hAnsi="Wingdings" w:hint="default"/>
      </w:rPr>
    </w:lvl>
    <w:lvl w:ilvl="6" w:tplc="C89A3698">
      <w:start w:val="1"/>
      <w:numFmt w:val="bullet"/>
      <w:lvlText w:val=""/>
      <w:lvlJc w:val="left"/>
      <w:pPr>
        <w:tabs>
          <w:tab w:val="num" w:pos="5389"/>
        </w:tabs>
        <w:ind w:left="5389" w:hanging="360"/>
      </w:pPr>
      <w:rPr>
        <w:rFonts w:ascii="Symbol" w:hAnsi="Symbol" w:hint="default"/>
      </w:rPr>
    </w:lvl>
    <w:lvl w:ilvl="7" w:tplc="CE788A70">
      <w:start w:val="1"/>
      <w:numFmt w:val="bullet"/>
      <w:lvlText w:val="o"/>
      <w:lvlJc w:val="left"/>
      <w:pPr>
        <w:tabs>
          <w:tab w:val="num" w:pos="6109"/>
        </w:tabs>
        <w:ind w:left="6109" w:hanging="360"/>
      </w:pPr>
      <w:rPr>
        <w:rFonts w:ascii="Courier New" w:hAnsi="Courier New" w:cs="Times New Roman" w:hint="default"/>
      </w:rPr>
    </w:lvl>
    <w:lvl w:ilvl="8" w:tplc="607E2002">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EF476A7"/>
    <w:multiLevelType w:val="multilevel"/>
    <w:tmpl w:val="6386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0A7474"/>
    <w:multiLevelType w:val="multilevel"/>
    <w:tmpl w:val="BB30C878"/>
    <w:styleLink w:val="Style1"/>
    <w:lvl w:ilvl="0">
      <w:start w:val="1"/>
      <w:numFmt w:val="decimal"/>
      <w:lvlText w:val="%1."/>
      <w:lvlJc w:val="left"/>
      <w:pPr>
        <w:ind w:left="360" w:hanging="360"/>
      </w:pPr>
      <w:rPr>
        <w:rFonts w:ascii="Franklin Gothic Medium" w:hAnsi="Franklin Gothic Medium" w:cs="Arial"/>
        <w:b/>
        <w:sz w:val="24"/>
        <w:szCs w:val="22"/>
      </w:rPr>
    </w:lvl>
    <w:lvl w:ilvl="1">
      <w:start w:val="1"/>
      <w:numFmt w:val="decimal"/>
      <w:lvlText w:val="%1.%2."/>
      <w:lvlJc w:val="left"/>
      <w:pPr>
        <w:ind w:left="1134" w:hanging="567"/>
      </w:pPr>
      <w:rPr>
        <w:rFonts w:ascii="Franklin Gothic Medium" w:hAnsi="Franklin Gothic Medium" w:hint="default"/>
        <w:sz w:val="20"/>
      </w:rPr>
    </w:lvl>
    <w:lvl w:ilvl="2">
      <w:start w:val="1"/>
      <w:numFmt w:val="decimal"/>
      <w:lvlText w:val="%1.%2.%3."/>
      <w:lvlJc w:val="left"/>
      <w:pPr>
        <w:ind w:left="2041" w:hanging="737"/>
      </w:pPr>
      <w:rPr>
        <w:rFonts w:ascii="Franklin Gothic Medium" w:hAnsi="Franklin Gothic Medium" w:hint="default"/>
        <w:sz w:val="20"/>
      </w:rPr>
    </w:lvl>
    <w:lvl w:ilvl="3">
      <w:start w:val="1"/>
      <w:numFmt w:val="decimal"/>
      <w:lvlText w:val="%1.%2.%3.%4."/>
      <w:lvlJc w:val="left"/>
      <w:pPr>
        <w:ind w:left="2088" w:hanging="648"/>
      </w:pPr>
      <w:rPr>
        <w:rFonts w:ascii="Franklin Gothic Medium" w:hAnsi="Franklin Gothic Medium" w:hint="default"/>
        <w:sz w:val="20"/>
      </w:rPr>
    </w:lvl>
    <w:lvl w:ilvl="4">
      <w:start w:val="1"/>
      <w:numFmt w:val="decimal"/>
      <w:lvlText w:val="%1.%2.%3.%4.%5."/>
      <w:lvlJc w:val="left"/>
      <w:pPr>
        <w:ind w:left="2232" w:hanging="792"/>
      </w:pPr>
      <w:rPr>
        <w:rFonts w:ascii="Franklin Gothic Medium" w:hAnsi="Franklin Gothic Medium" w:hint="default"/>
        <w:sz w:val="20"/>
      </w:rPr>
    </w:lvl>
    <w:lvl w:ilvl="5">
      <w:start w:val="1"/>
      <w:numFmt w:val="decimal"/>
      <w:lvlText w:val="%1.%2.%3.%4.%5.%6."/>
      <w:lvlJc w:val="left"/>
      <w:pPr>
        <w:ind w:left="2376" w:hanging="936"/>
      </w:pPr>
      <w:rPr>
        <w:rFonts w:ascii="Franklin Gothic Medium" w:hAnsi="Franklin Gothic Medium" w:hint="default"/>
        <w:sz w:val="20"/>
      </w:rPr>
    </w:lvl>
    <w:lvl w:ilvl="6">
      <w:start w:val="1"/>
      <w:numFmt w:val="decimal"/>
      <w:lvlText w:val="%1.%2.%3.%4.%5.%6.%7."/>
      <w:lvlJc w:val="left"/>
      <w:pPr>
        <w:ind w:left="2520" w:hanging="1080"/>
      </w:pPr>
      <w:rPr>
        <w:rFonts w:ascii="Franklin Gothic Medium" w:hAnsi="Franklin Gothic Medium" w:hint="default"/>
        <w:sz w:val="20"/>
      </w:rPr>
    </w:lvl>
    <w:lvl w:ilvl="7">
      <w:start w:val="1"/>
      <w:numFmt w:val="decimal"/>
      <w:lvlText w:val="%1.%2.%3.%4.%5.%6.%7.%8."/>
      <w:lvlJc w:val="left"/>
      <w:pPr>
        <w:ind w:left="2664" w:hanging="1224"/>
      </w:pPr>
      <w:rPr>
        <w:rFonts w:ascii="Franklin Gothic Medium" w:hAnsi="Franklin Gothic Medium" w:hint="default"/>
        <w:sz w:val="20"/>
      </w:rPr>
    </w:lvl>
    <w:lvl w:ilvl="8">
      <w:start w:val="1"/>
      <w:numFmt w:val="decimal"/>
      <w:lvlText w:val="%1.%2.%3.%4.%5.%6.%7.%8.%9."/>
      <w:lvlJc w:val="left"/>
      <w:pPr>
        <w:ind w:left="2880" w:hanging="1440"/>
      </w:pPr>
      <w:rPr>
        <w:rFonts w:ascii="Franklin Gothic Medium" w:hAnsi="Franklin Gothic Medium" w:hint="default"/>
        <w:sz w:val="20"/>
      </w:rPr>
    </w:lvl>
  </w:abstractNum>
  <w:abstractNum w:abstractNumId="16" w15:restartNumberingAfterBreak="0">
    <w:nsid w:val="68DE61E7"/>
    <w:multiLevelType w:val="hybridMultilevel"/>
    <w:tmpl w:val="A5A41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0F702E9"/>
    <w:multiLevelType w:val="multilevel"/>
    <w:tmpl w:val="A1C4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654DE1"/>
    <w:multiLevelType w:val="hybridMultilevel"/>
    <w:tmpl w:val="0688D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5175592"/>
    <w:multiLevelType w:val="hybridMultilevel"/>
    <w:tmpl w:val="2EAAA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5FC1060"/>
    <w:multiLevelType w:val="multilevel"/>
    <w:tmpl w:val="E3E2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FA04C3"/>
    <w:multiLevelType w:val="hybridMultilevel"/>
    <w:tmpl w:val="8D7C49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22419887">
    <w:abstractNumId w:val="9"/>
  </w:num>
  <w:num w:numId="2" w16cid:durableId="1377050957">
    <w:abstractNumId w:val="15"/>
  </w:num>
  <w:num w:numId="3" w16cid:durableId="565461371">
    <w:abstractNumId w:val="2"/>
  </w:num>
  <w:num w:numId="4" w16cid:durableId="1091469222">
    <w:abstractNumId w:val="12"/>
  </w:num>
  <w:num w:numId="5" w16cid:durableId="1701517527">
    <w:abstractNumId w:val="6"/>
  </w:num>
  <w:num w:numId="6" w16cid:durableId="770122487">
    <w:abstractNumId w:val="21"/>
  </w:num>
  <w:num w:numId="7" w16cid:durableId="1124543706">
    <w:abstractNumId w:val="18"/>
  </w:num>
  <w:num w:numId="8" w16cid:durableId="801925550">
    <w:abstractNumId w:val="8"/>
  </w:num>
  <w:num w:numId="9" w16cid:durableId="491406673">
    <w:abstractNumId w:val="3"/>
  </w:num>
  <w:num w:numId="10" w16cid:durableId="153499279">
    <w:abstractNumId w:val="10"/>
  </w:num>
  <w:num w:numId="11" w16cid:durableId="657654182">
    <w:abstractNumId w:val="4"/>
  </w:num>
  <w:num w:numId="12" w16cid:durableId="1204752580">
    <w:abstractNumId w:val="19"/>
  </w:num>
  <w:num w:numId="13" w16cid:durableId="1245139963">
    <w:abstractNumId w:val="16"/>
  </w:num>
  <w:num w:numId="14" w16cid:durableId="425350611">
    <w:abstractNumId w:val="5"/>
  </w:num>
  <w:num w:numId="15" w16cid:durableId="642394616">
    <w:abstractNumId w:val="0"/>
  </w:num>
  <w:num w:numId="16" w16cid:durableId="822040747">
    <w:abstractNumId w:val="9"/>
  </w:num>
  <w:num w:numId="17" w16cid:durableId="1801410771">
    <w:abstractNumId w:val="9"/>
  </w:num>
  <w:num w:numId="18" w16cid:durableId="1016156377">
    <w:abstractNumId w:val="13"/>
  </w:num>
  <w:num w:numId="19" w16cid:durableId="1425147267">
    <w:abstractNumId w:val="9"/>
  </w:num>
  <w:num w:numId="20" w16cid:durableId="22754026">
    <w:abstractNumId w:val="9"/>
  </w:num>
  <w:num w:numId="21" w16cid:durableId="1264605997">
    <w:abstractNumId w:val="1"/>
  </w:num>
  <w:num w:numId="22" w16cid:durableId="443696850">
    <w:abstractNumId w:val="14"/>
  </w:num>
  <w:num w:numId="23" w16cid:durableId="1163200041">
    <w:abstractNumId w:val="11"/>
  </w:num>
  <w:num w:numId="24" w16cid:durableId="442530260">
    <w:abstractNumId w:val="20"/>
  </w:num>
  <w:num w:numId="25" w16cid:durableId="1073965927">
    <w:abstractNumId w:val="17"/>
  </w:num>
  <w:num w:numId="26" w16cid:durableId="88502378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EE"/>
    <w:rsid w:val="00002588"/>
    <w:rsid w:val="000122C8"/>
    <w:rsid w:val="00014FE3"/>
    <w:rsid w:val="00016C20"/>
    <w:rsid w:val="00037976"/>
    <w:rsid w:val="00040820"/>
    <w:rsid w:val="0004576A"/>
    <w:rsid w:val="00080AA1"/>
    <w:rsid w:val="0008189A"/>
    <w:rsid w:val="000823EA"/>
    <w:rsid w:val="00086EEA"/>
    <w:rsid w:val="00090DEC"/>
    <w:rsid w:val="000941D8"/>
    <w:rsid w:val="000A2F24"/>
    <w:rsid w:val="000A5959"/>
    <w:rsid w:val="000A706D"/>
    <w:rsid w:val="000C3931"/>
    <w:rsid w:val="000C4750"/>
    <w:rsid w:val="000D22C1"/>
    <w:rsid w:val="000E37AF"/>
    <w:rsid w:val="00113B1A"/>
    <w:rsid w:val="0011457A"/>
    <w:rsid w:val="00114D56"/>
    <w:rsid w:val="00114ECC"/>
    <w:rsid w:val="00123A6C"/>
    <w:rsid w:val="0013045E"/>
    <w:rsid w:val="001325EC"/>
    <w:rsid w:val="00143598"/>
    <w:rsid w:val="00152857"/>
    <w:rsid w:val="00157290"/>
    <w:rsid w:val="001712F9"/>
    <w:rsid w:val="00171886"/>
    <w:rsid w:val="00172B39"/>
    <w:rsid w:val="00187293"/>
    <w:rsid w:val="001956C5"/>
    <w:rsid w:val="00195AB5"/>
    <w:rsid w:val="00197DD2"/>
    <w:rsid w:val="001A32F8"/>
    <w:rsid w:val="001A7279"/>
    <w:rsid w:val="001B23F5"/>
    <w:rsid w:val="001B39DC"/>
    <w:rsid w:val="001C084A"/>
    <w:rsid w:val="001C1E83"/>
    <w:rsid w:val="001C7E8B"/>
    <w:rsid w:val="001E6177"/>
    <w:rsid w:val="001E74C8"/>
    <w:rsid w:val="001E7DA6"/>
    <w:rsid w:val="001F7EEB"/>
    <w:rsid w:val="0020109B"/>
    <w:rsid w:val="00210995"/>
    <w:rsid w:val="0021316B"/>
    <w:rsid w:val="00213631"/>
    <w:rsid w:val="002146B0"/>
    <w:rsid w:val="00220A36"/>
    <w:rsid w:val="002312AF"/>
    <w:rsid w:val="00255BF7"/>
    <w:rsid w:val="00256FDA"/>
    <w:rsid w:val="00264DC7"/>
    <w:rsid w:val="00267142"/>
    <w:rsid w:val="00271679"/>
    <w:rsid w:val="00271E2C"/>
    <w:rsid w:val="0029154E"/>
    <w:rsid w:val="00292D89"/>
    <w:rsid w:val="00293C3F"/>
    <w:rsid w:val="00296597"/>
    <w:rsid w:val="00297973"/>
    <w:rsid w:val="00297DC4"/>
    <w:rsid w:val="002A3E76"/>
    <w:rsid w:val="002A59DC"/>
    <w:rsid w:val="002B3E55"/>
    <w:rsid w:val="002B417F"/>
    <w:rsid w:val="002B441D"/>
    <w:rsid w:val="002C0E4E"/>
    <w:rsid w:val="002C279D"/>
    <w:rsid w:val="002E0EDF"/>
    <w:rsid w:val="002E1076"/>
    <w:rsid w:val="002E14AC"/>
    <w:rsid w:val="002E5053"/>
    <w:rsid w:val="002F0B68"/>
    <w:rsid w:val="003005F9"/>
    <w:rsid w:val="0031055F"/>
    <w:rsid w:val="003214A3"/>
    <w:rsid w:val="00325987"/>
    <w:rsid w:val="00334A6D"/>
    <w:rsid w:val="00343D68"/>
    <w:rsid w:val="00352254"/>
    <w:rsid w:val="00356C11"/>
    <w:rsid w:val="00366CA5"/>
    <w:rsid w:val="0037098B"/>
    <w:rsid w:val="00372BE8"/>
    <w:rsid w:val="00375EF4"/>
    <w:rsid w:val="003870EF"/>
    <w:rsid w:val="003939E8"/>
    <w:rsid w:val="0039431C"/>
    <w:rsid w:val="00395B5E"/>
    <w:rsid w:val="00395C11"/>
    <w:rsid w:val="00395F6A"/>
    <w:rsid w:val="003A336A"/>
    <w:rsid w:val="003B5996"/>
    <w:rsid w:val="003B74A7"/>
    <w:rsid w:val="003D650E"/>
    <w:rsid w:val="003E137F"/>
    <w:rsid w:val="003E1DB1"/>
    <w:rsid w:val="003E405D"/>
    <w:rsid w:val="003E535B"/>
    <w:rsid w:val="003E6C1A"/>
    <w:rsid w:val="003F2B5B"/>
    <w:rsid w:val="003F2C3A"/>
    <w:rsid w:val="003F3496"/>
    <w:rsid w:val="00402F5F"/>
    <w:rsid w:val="004044DA"/>
    <w:rsid w:val="00404DB2"/>
    <w:rsid w:val="00404FE9"/>
    <w:rsid w:val="004118BC"/>
    <w:rsid w:val="00412D92"/>
    <w:rsid w:val="00425893"/>
    <w:rsid w:val="0043168D"/>
    <w:rsid w:val="004362C1"/>
    <w:rsid w:val="00437D46"/>
    <w:rsid w:val="00445B66"/>
    <w:rsid w:val="004470CD"/>
    <w:rsid w:val="00451744"/>
    <w:rsid w:val="00476E6F"/>
    <w:rsid w:val="00485DEF"/>
    <w:rsid w:val="004900F6"/>
    <w:rsid w:val="00495D41"/>
    <w:rsid w:val="004B20F5"/>
    <w:rsid w:val="004B2351"/>
    <w:rsid w:val="004B52B5"/>
    <w:rsid w:val="004C201C"/>
    <w:rsid w:val="004D7800"/>
    <w:rsid w:val="004E45C5"/>
    <w:rsid w:val="004E640F"/>
    <w:rsid w:val="004F1C35"/>
    <w:rsid w:val="004F5F46"/>
    <w:rsid w:val="004F611C"/>
    <w:rsid w:val="0050095B"/>
    <w:rsid w:val="005051D3"/>
    <w:rsid w:val="00524B58"/>
    <w:rsid w:val="00526FDC"/>
    <w:rsid w:val="00531B18"/>
    <w:rsid w:val="005345F9"/>
    <w:rsid w:val="00534840"/>
    <w:rsid w:val="0053611D"/>
    <w:rsid w:val="00537658"/>
    <w:rsid w:val="00541BCD"/>
    <w:rsid w:val="00553887"/>
    <w:rsid w:val="0055426D"/>
    <w:rsid w:val="00557EEE"/>
    <w:rsid w:val="00564117"/>
    <w:rsid w:val="0056443C"/>
    <w:rsid w:val="0056691B"/>
    <w:rsid w:val="00584684"/>
    <w:rsid w:val="00584D2A"/>
    <w:rsid w:val="0059013E"/>
    <w:rsid w:val="00591657"/>
    <w:rsid w:val="0059269E"/>
    <w:rsid w:val="005A34E3"/>
    <w:rsid w:val="005B22CB"/>
    <w:rsid w:val="005B3D8D"/>
    <w:rsid w:val="005B62F1"/>
    <w:rsid w:val="005C15CC"/>
    <w:rsid w:val="005D7D59"/>
    <w:rsid w:val="005E59E2"/>
    <w:rsid w:val="005F13CA"/>
    <w:rsid w:val="00624BFC"/>
    <w:rsid w:val="006337E4"/>
    <w:rsid w:val="006354E8"/>
    <w:rsid w:val="006373D0"/>
    <w:rsid w:val="0064157F"/>
    <w:rsid w:val="00646AFF"/>
    <w:rsid w:val="00651E15"/>
    <w:rsid w:val="00653761"/>
    <w:rsid w:val="00664940"/>
    <w:rsid w:val="00665D33"/>
    <w:rsid w:val="00672625"/>
    <w:rsid w:val="006766FC"/>
    <w:rsid w:val="00676C08"/>
    <w:rsid w:val="006779D6"/>
    <w:rsid w:val="00684863"/>
    <w:rsid w:val="00686D4A"/>
    <w:rsid w:val="00690A51"/>
    <w:rsid w:val="00696E8B"/>
    <w:rsid w:val="00697BAB"/>
    <w:rsid w:val="006A76C3"/>
    <w:rsid w:val="006B6A58"/>
    <w:rsid w:val="006C0EFB"/>
    <w:rsid w:val="006C5595"/>
    <w:rsid w:val="006D1428"/>
    <w:rsid w:val="006D18AC"/>
    <w:rsid w:val="006D1B58"/>
    <w:rsid w:val="006E6D93"/>
    <w:rsid w:val="006F3A70"/>
    <w:rsid w:val="006F44CA"/>
    <w:rsid w:val="006F6121"/>
    <w:rsid w:val="006F7EC1"/>
    <w:rsid w:val="007115D8"/>
    <w:rsid w:val="00712510"/>
    <w:rsid w:val="007170CB"/>
    <w:rsid w:val="0071762D"/>
    <w:rsid w:val="00717A4F"/>
    <w:rsid w:val="00721FBC"/>
    <w:rsid w:val="00741AA9"/>
    <w:rsid w:val="00746B06"/>
    <w:rsid w:val="00754882"/>
    <w:rsid w:val="00766582"/>
    <w:rsid w:val="007A282F"/>
    <w:rsid w:val="007B417F"/>
    <w:rsid w:val="007C7A9C"/>
    <w:rsid w:val="007D153B"/>
    <w:rsid w:val="007D1A8A"/>
    <w:rsid w:val="007D580E"/>
    <w:rsid w:val="007E1F7A"/>
    <w:rsid w:val="007E5E0E"/>
    <w:rsid w:val="007E654C"/>
    <w:rsid w:val="007E7EFB"/>
    <w:rsid w:val="007F0B0D"/>
    <w:rsid w:val="0080287D"/>
    <w:rsid w:val="00802957"/>
    <w:rsid w:val="00810CB1"/>
    <w:rsid w:val="00840548"/>
    <w:rsid w:val="008409C3"/>
    <w:rsid w:val="00841FB3"/>
    <w:rsid w:val="008431F7"/>
    <w:rsid w:val="008654F6"/>
    <w:rsid w:val="00870C09"/>
    <w:rsid w:val="008722CC"/>
    <w:rsid w:val="00873A68"/>
    <w:rsid w:val="0088590F"/>
    <w:rsid w:val="00885BCE"/>
    <w:rsid w:val="00885CB2"/>
    <w:rsid w:val="008873D3"/>
    <w:rsid w:val="008901DD"/>
    <w:rsid w:val="008932E1"/>
    <w:rsid w:val="00893928"/>
    <w:rsid w:val="008951D2"/>
    <w:rsid w:val="0089561C"/>
    <w:rsid w:val="008A6031"/>
    <w:rsid w:val="008A6841"/>
    <w:rsid w:val="008C1B4D"/>
    <w:rsid w:val="008C62D8"/>
    <w:rsid w:val="008C67E6"/>
    <w:rsid w:val="008C7B35"/>
    <w:rsid w:val="008D2B94"/>
    <w:rsid w:val="008D4FA6"/>
    <w:rsid w:val="008D52D4"/>
    <w:rsid w:val="008E6403"/>
    <w:rsid w:val="008F270B"/>
    <w:rsid w:val="008F3237"/>
    <w:rsid w:val="009011FD"/>
    <w:rsid w:val="00905B81"/>
    <w:rsid w:val="00921EBE"/>
    <w:rsid w:val="00925B06"/>
    <w:rsid w:val="0093119A"/>
    <w:rsid w:val="009330F8"/>
    <w:rsid w:val="009378A9"/>
    <w:rsid w:val="009417A4"/>
    <w:rsid w:val="00947C78"/>
    <w:rsid w:val="009520BF"/>
    <w:rsid w:val="00954E19"/>
    <w:rsid w:val="009716BC"/>
    <w:rsid w:val="0097581B"/>
    <w:rsid w:val="0097627D"/>
    <w:rsid w:val="00976383"/>
    <w:rsid w:val="0098265B"/>
    <w:rsid w:val="009905BB"/>
    <w:rsid w:val="009944AF"/>
    <w:rsid w:val="009975F1"/>
    <w:rsid w:val="009A48D9"/>
    <w:rsid w:val="009A55B2"/>
    <w:rsid w:val="009B5DD0"/>
    <w:rsid w:val="009C2E78"/>
    <w:rsid w:val="009C39A2"/>
    <w:rsid w:val="009D049F"/>
    <w:rsid w:val="009D4637"/>
    <w:rsid w:val="009E13D9"/>
    <w:rsid w:val="009E37D7"/>
    <w:rsid w:val="009F6F34"/>
    <w:rsid w:val="00A027A9"/>
    <w:rsid w:val="00A03704"/>
    <w:rsid w:val="00A0426D"/>
    <w:rsid w:val="00A05728"/>
    <w:rsid w:val="00A07E3B"/>
    <w:rsid w:val="00A11885"/>
    <w:rsid w:val="00A13EA2"/>
    <w:rsid w:val="00A21DCC"/>
    <w:rsid w:val="00A267B0"/>
    <w:rsid w:val="00A32EEE"/>
    <w:rsid w:val="00A33352"/>
    <w:rsid w:val="00A3693A"/>
    <w:rsid w:val="00A42178"/>
    <w:rsid w:val="00A502BE"/>
    <w:rsid w:val="00A57AF5"/>
    <w:rsid w:val="00A60A50"/>
    <w:rsid w:val="00A62447"/>
    <w:rsid w:val="00A62BC0"/>
    <w:rsid w:val="00A75914"/>
    <w:rsid w:val="00A821B7"/>
    <w:rsid w:val="00A95378"/>
    <w:rsid w:val="00A95AE5"/>
    <w:rsid w:val="00A95F6B"/>
    <w:rsid w:val="00A964B8"/>
    <w:rsid w:val="00AA296F"/>
    <w:rsid w:val="00AC31E5"/>
    <w:rsid w:val="00AC427D"/>
    <w:rsid w:val="00AC5AE2"/>
    <w:rsid w:val="00AD3CFE"/>
    <w:rsid w:val="00AD7E12"/>
    <w:rsid w:val="00AE7B6C"/>
    <w:rsid w:val="00AF023F"/>
    <w:rsid w:val="00AF51C7"/>
    <w:rsid w:val="00AF723A"/>
    <w:rsid w:val="00B11771"/>
    <w:rsid w:val="00B15CB3"/>
    <w:rsid w:val="00B20B93"/>
    <w:rsid w:val="00B43DBC"/>
    <w:rsid w:val="00B4681C"/>
    <w:rsid w:val="00B51F43"/>
    <w:rsid w:val="00B52E5F"/>
    <w:rsid w:val="00B622F4"/>
    <w:rsid w:val="00B8081C"/>
    <w:rsid w:val="00B8747D"/>
    <w:rsid w:val="00B907E6"/>
    <w:rsid w:val="00B921A6"/>
    <w:rsid w:val="00B951F7"/>
    <w:rsid w:val="00BA5A5E"/>
    <w:rsid w:val="00BA68CB"/>
    <w:rsid w:val="00BA7934"/>
    <w:rsid w:val="00BA7DEF"/>
    <w:rsid w:val="00BC0779"/>
    <w:rsid w:val="00BC1C37"/>
    <w:rsid w:val="00BC51D0"/>
    <w:rsid w:val="00BC5E82"/>
    <w:rsid w:val="00BE1260"/>
    <w:rsid w:val="00BE4ABE"/>
    <w:rsid w:val="00BE4F78"/>
    <w:rsid w:val="00BE79F6"/>
    <w:rsid w:val="00BF0B45"/>
    <w:rsid w:val="00BF0B96"/>
    <w:rsid w:val="00C01BD8"/>
    <w:rsid w:val="00C02D22"/>
    <w:rsid w:val="00C21A06"/>
    <w:rsid w:val="00C33A22"/>
    <w:rsid w:val="00C413FA"/>
    <w:rsid w:val="00C414B3"/>
    <w:rsid w:val="00C42609"/>
    <w:rsid w:val="00C4335B"/>
    <w:rsid w:val="00C45A07"/>
    <w:rsid w:val="00C4786C"/>
    <w:rsid w:val="00C52180"/>
    <w:rsid w:val="00C54C48"/>
    <w:rsid w:val="00C55D0D"/>
    <w:rsid w:val="00C578D7"/>
    <w:rsid w:val="00C64978"/>
    <w:rsid w:val="00C66EC0"/>
    <w:rsid w:val="00C67D57"/>
    <w:rsid w:val="00C75CEE"/>
    <w:rsid w:val="00C80E2D"/>
    <w:rsid w:val="00C84768"/>
    <w:rsid w:val="00C85CF8"/>
    <w:rsid w:val="00C87998"/>
    <w:rsid w:val="00CA01BD"/>
    <w:rsid w:val="00CB0213"/>
    <w:rsid w:val="00CB0744"/>
    <w:rsid w:val="00CB49E6"/>
    <w:rsid w:val="00CB67B5"/>
    <w:rsid w:val="00CC2CB0"/>
    <w:rsid w:val="00CC6D81"/>
    <w:rsid w:val="00CD18A4"/>
    <w:rsid w:val="00CD205B"/>
    <w:rsid w:val="00CD316B"/>
    <w:rsid w:val="00CE0442"/>
    <w:rsid w:val="00CE1C65"/>
    <w:rsid w:val="00CF7511"/>
    <w:rsid w:val="00D00194"/>
    <w:rsid w:val="00D01F77"/>
    <w:rsid w:val="00D068D8"/>
    <w:rsid w:val="00D100EB"/>
    <w:rsid w:val="00D101FA"/>
    <w:rsid w:val="00D10EC2"/>
    <w:rsid w:val="00D20C24"/>
    <w:rsid w:val="00D24901"/>
    <w:rsid w:val="00D260F2"/>
    <w:rsid w:val="00D31EA2"/>
    <w:rsid w:val="00D33825"/>
    <w:rsid w:val="00D47457"/>
    <w:rsid w:val="00D47E72"/>
    <w:rsid w:val="00D5314D"/>
    <w:rsid w:val="00D57544"/>
    <w:rsid w:val="00D6094F"/>
    <w:rsid w:val="00D651AB"/>
    <w:rsid w:val="00D651FD"/>
    <w:rsid w:val="00D745A2"/>
    <w:rsid w:val="00D752E4"/>
    <w:rsid w:val="00D802A5"/>
    <w:rsid w:val="00D93B33"/>
    <w:rsid w:val="00D97E63"/>
    <w:rsid w:val="00DA6F3C"/>
    <w:rsid w:val="00DD0060"/>
    <w:rsid w:val="00DD5CD3"/>
    <w:rsid w:val="00DF3E0B"/>
    <w:rsid w:val="00DF540D"/>
    <w:rsid w:val="00E02405"/>
    <w:rsid w:val="00E151E1"/>
    <w:rsid w:val="00E21EF0"/>
    <w:rsid w:val="00E23035"/>
    <w:rsid w:val="00E27898"/>
    <w:rsid w:val="00E301DF"/>
    <w:rsid w:val="00E3246E"/>
    <w:rsid w:val="00E33474"/>
    <w:rsid w:val="00E43280"/>
    <w:rsid w:val="00E54F00"/>
    <w:rsid w:val="00E57179"/>
    <w:rsid w:val="00E648F0"/>
    <w:rsid w:val="00E77235"/>
    <w:rsid w:val="00E8249C"/>
    <w:rsid w:val="00E83418"/>
    <w:rsid w:val="00E85049"/>
    <w:rsid w:val="00E91658"/>
    <w:rsid w:val="00E9729E"/>
    <w:rsid w:val="00E97DE7"/>
    <w:rsid w:val="00EA18F6"/>
    <w:rsid w:val="00EA48EF"/>
    <w:rsid w:val="00EA54C8"/>
    <w:rsid w:val="00EA6DC7"/>
    <w:rsid w:val="00EC1B09"/>
    <w:rsid w:val="00EC3A7D"/>
    <w:rsid w:val="00ED144D"/>
    <w:rsid w:val="00ED2598"/>
    <w:rsid w:val="00ED44F9"/>
    <w:rsid w:val="00ED4587"/>
    <w:rsid w:val="00ED64DB"/>
    <w:rsid w:val="00EE17E4"/>
    <w:rsid w:val="00EE1A50"/>
    <w:rsid w:val="00EE1D65"/>
    <w:rsid w:val="00EF3CE5"/>
    <w:rsid w:val="00EF5624"/>
    <w:rsid w:val="00F045F9"/>
    <w:rsid w:val="00F13349"/>
    <w:rsid w:val="00F222E5"/>
    <w:rsid w:val="00F22E19"/>
    <w:rsid w:val="00F23D02"/>
    <w:rsid w:val="00F26B4A"/>
    <w:rsid w:val="00F26E0F"/>
    <w:rsid w:val="00F340AF"/>
    <w:rsid w:val="00F34251"/>
    <w:rsid w:val="00F35F72"/>
    <w:rsid w:val="00F4015B"/>
    <w:rsid w:val="00F45F52"/>
    <w:rsid w:val="00F50B15"/>
    <w:rsid w:val="00F636C7"/>
    <w:rsid w:val="00F75AA9"/>
    <w:rsid w:val="00F828D3"/>
    <w:rsid w:val="00F83D5A"/>
    <w:rsid w:val="00F90675"/>
    <w:rsid w:val="00F91455"/>
    <w:rsid w:val="00FA0136"/>
    <w:rsid w:val="00FA047A"/>
    <w:rsid w:val="00FB107E"/>
    <w:rsid w:val="00FB7AA5"/>
    <w:rsid w:val="00FC26BE"/>
    <w:rsid w:val="00FC3E5E"/>
    <w:rsid w:val="00FC4F1C"/>
    <w:rsid w:val="00FD091B"/>
    <w:rsid w:val="00FD6F2F"/>
    <w:rsid w:val="00FE609F"/>
    <w:rsid w:val="00FF1446"/>
    <w:rsid w:val="00FF2C65"/>
    <w:rsid w:val="00FF670C"/>
    <w:rsid w:val="0192C501"/>
    <w:rsid w:val="03A2F150"/>
    <w:rsid w:val="05626F69"/>
    <w:rsid w:val="05F08EF7"/>
    <w:rsid w:val="06761006"/>
    <w:rsid w:val="067F8CEA"/>
    <w:rsid w:val="06A089EB"/>
    <w:rsid w:val="081B5D4B"/>
    <w:rsid w:val="08F5F7E1"/>
    <w:rsid w:val="0A99B5C8"/>
    <w:rsid w:val="0B52FE0D"/>
    <w:rsid w:val="0BF9A029"/>
    <w:rsid w:val="0C0D8347"/>
    <w:rsid w:val="0CE3EFF8"/>
    <w:rsid w:val="0E8A9ECF"/>
    <w:rsid w:val="10EFCEEF"/>
    <w:rsid w:val="11815F82"/>
    <w:rsid w:val="11C23F91"/>
    <w:rsid w:val="1319291A"/>
    <w:rsid w:val="135E0FF2"/>
    <w:rsid w:val="13D8966B"/>
    <w:rsid w:val="16596780"/>
    <w:rsid w:val="16D4689E"/>
    <w:rsid w:val="177838D0"/>
    <w:rsid w:val="19251CD8"/>
    <w:rsid w:val="19CD5176"/>
    <w:rsid w:val="19E60AD5"/>
    <w:rsid w:val="1BAABA3D"/>
    <w:rsid w:val="1C43BC6D"/>
    <w:rsid w:val="1C4BA9F3"/>
    <w:rsid w:val="1C5367E6"/>
    <w:rsid w:val="1D2A81C5"/>
    <w:rsid w:val="1DAD0DAB"/>
    <w:rsid w:val="1DC764F8"/>
    <w:rsid w:val="1DDF8CCE"/>
    <w:rsid w:val="1E0995F3"/>
    <w:rsid w:val="1F6A2258"/>
    <w:rsid w:val="1F7F0015"/>
    <w:rsid w:val="1F834AB5"/>
    <w:rsid w:val="1F8B08A8"/>
    <w:rsid w:val="1FA56654"/>
    <w:rsid w:val="1FFBC9E3"/>
    <w:rsid w:val="20622287"/>
    <w:rsid w:val="2234E4B9"/>
    <w:rsid w:val="229AD61B"/>
    <w:rsid w:val="236D832B"/>
    <w:rsid w:val="23A77F2E"/>
    <w:rsid w:val="23ED269E"/>
    <w:rsid w:val="241C4F2F"/>
    <w:rsid w:val="243D937B"/>
    <w:rsid w:val="245E8397"/>
    <w:rsid w:val="253593AA"/>
    <w:rsid w:val="25FFB31A"/>
    <w:rsid w:val="27B07839"/>
    <w:rsid w:val="2896E8A4"/>
    <w:rsid w:val="2C730894"/>
    <w:rsid w:val="2D042447"/>
    <w:rsid w:val="2D2F9D7A"/>
    <w:rsid w:val="2DFD9E1E"/>
    <w:rsid w:val="2EDFF6A7"/>
    <w:rsid w:val="305AE0B8"/>
    <w:rsid w:val="31342DFF"/>
    <w:rsid w:val="31F6B119"/>
    <w:rsid w:val="32179769"/>
    <w:rsid w:val="324B1D72"/>
    <w:rsid w:val="32B7E6E4"/>
    <w:rsid w:val="332C1469"/>
    <w:rsid w:val="3357A0F3"/>
    <w:rsid w:val="33609E03"/>
    <w:rsid w:val="33B7D499"/>
    <w:rsid w:val="33B87D67"/>
    <w:rsid w:val="3480CD7C"/>
    <w:rsid w:val="351DECDD"/>
    <w:rsid w:val="356995D7"/>
    <w:rsid w:val="35A9111A"/>
    <w:rsid w:val="364F0B09"/>
    <w:rsid w:val="37169241"/>
    <w:rsid w:val="37A48064"/>
    <w:rsid w:val="39CF0751"/>
    <w:rsid w:val="3A1AEB5B"/>
    <w:rsid w:val="3B433389"/>
    <w:rsid w:val="3BC2E67E"/>
    <w:rsid w:val="3ED53421"/>
    <w:rsid w:val="3EFF9755"/>
    <w:rsid w:val="3F0E7D41"/>
    <w:rsid w:val="3F3A40AF"/>
    <w:rsid w:val="426C921B"/>
    <w:rsid w:val="4361B984"/>
    <w:rsid w:val="4483036C"/>
    <w:rsid w:val="46CF2765"/>
    <w:rsid w:val="46EE5268"/>
    <w:rsid w:val="480640D1"/>
    <w:rsid w:val="487C1667"/>
    <w:rsid w:val="488403ED"/>
    <w:rsid w:val="4ADC862C"/>
    <w:rsid w:val="4BBBA4AF"/>
    <w:rsid w:val="4D070833"/>
    <w:rsid w:val="4D60C261"/>
    <w:rsid w:val="4E500FA8"/>
    <w:rsid w:val="4EA2D894"/>
    <w:rsid w:val="4F2E896D"/>
    <w:rsid w:val="503EA8F5"/>
    <w:rsid w:val="524BCC83"/>
    <w:rsid w:val="527F8138"/>
    <w:rsid w:val="531E7993"/>
    <w:rsid w:val="53CEE509"/>
    <w:rsid w:val="54CB9B7C"/>
    <w:rsid w:val="55453EB8"/>
    <w:rsid w:val="55495E98"/>
    <w:rsid w:val="55F25163"/>
    <w:rsid w:val="56676BDD"/>
    <w:rsid w:val="57399B52"/>
    <w:rsid w:val="585FBB0E"/>
    <w:rsid w:val="5B975BD0"/>
    <w:rsid w:val="5BD1C879"/>
    <w:rsid w:val="5BD4B5A5"/>
    <w:rsid w:val="5CFD6440"/>
    <w:rsid w:val="5D501DCC"/>
    <w:rsid w:val="5E596E47"/>
    <w:rsid w:val="5F017BB5"/>
    <w:rsid w:val="5F2B74BC"/>
    <w:rsid w:val="5F595BFC"/>
    <w:rsid w:val="5FA18B85"/>
    <w:rsid w:val="606ACCF3"/>
    <w:rsid w:val="60DB15B9"/>
    <w:rsid w:val="6198E1E5"/>
    <w:rsid w:val="62391C77"/>
    <w:rsid w:val="624109FD"/>
    <w:rsid w:val="62F71D9C"/>
    <w:rsid w:val="63EE1535"/>
    <w:rsid w:val="64D85B44"/>
    <w:rsid w:val="663A1CF8"/>
    <w:rsid w:val="66F6C388"/>
    <w:rsid w:val="6725B5F7"/>
    <w:rsid w:val="67EF15B6"/>
    <w:rsid w:val="68B04B81"/>
    <w:rsid w:val="69727CCC"/>
    <w:rsid w:val="6992A40A"/>
    <w:rsid w:val="69ABCC67"/>
    <w:rsid w:val="6AE4FE3E"/>
    <w:rsid w:val="6B62B600"/>
    <w:rsid w:val="6B693060"/>
    <w:rsid w:val="6B80B4E9"/>
    <w:rsid w:val="6B9FAB9B"/>
    <w:rsid w:val="6BC6811F"/>
    <w:rsid w:val="6CCA44CC"/>
    <w:rsid w:val="6DDEC1CC"/>
    <w:rsid w:val="6EED0DE2"/>
    <w:rsid w:val="6F3133F3"/>
    <w:rsid w:val="71B3BD99"/>
    <w:rsid w:val="7455E79E"/>
    <w:rsid w:val="7481B4B4"/>
    <w:rsid w:val="74DC0191"/>
    <w:rsid w:val="74DED395"/>
    <w:rsid w:val="74EFB45D"/>
    <w:rsid w:val="77DA2B23"/>
    <w:rsid w:val="78053980"/>
    <w:rsid w:val="7827551F"/>
    <w:rsid w:val="7975FB84"/>
    <w:rsid w:val="798FCF0A"/>
    <w:rsid w:val="7A08FB35"/>
    <w:rsid w:val="7B51D17E"/>
    <w:rsid w:val="7CD8AAA3"/>
    <w:rsid w:val="7D029ED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C4BC67"/>
  <w15:docId w15:val="{B7C19B1F-D731-4AC1-B1B2-B9B688CE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5B3D8D"/>
    <w:pPr>
      <w:jc w:val="both"/>
    </w:pPr>
    <w:rPr>
      <w:rFonts w:asciiTheme="minorHAnsi" w:hAnsiTheme="minorHAnsi"/>
      <w:sz w:val="22"/>
      <w:szCs w:val="22"/>
    </w:rPr>
  </w:style>
  <w:style w:type="paragraph" w:styleId="Heading1">
    <w:name w:val="heading 1"/>
    <w:basedOn w:val="NoSpacing"/>
    <w:next w:val="NoSpacing"/>
    <w:link w:val="Heading1Char"/>
    <w:uiPriority w:val="9"/>
    <w:qFormat/>
    <w:rsid w:val="00B622F4"/>
    <w:pPr>
      <w:keepNext/>
      <w:keepLines/>
      <w:numPr>
        <w:numId w:val="1"/>
      </w:numPr>
      <w:outlineLvl w:val="0"/>
    </w:pPr>
    <w:rPr>
      <w:rFonts w:asciiTheme="majorHAnsi" w:hAnsiTheme="majorHAnsi"/>
      <w:b/>
      <w:bCs/>
      <w:color w:val="006EB6"/>
      <w:szCs w:val="28"/>
    </w:rPr>
  </w:style>
  <w:style w:type="paragraph" w:styleId="Heading2">
    <w:name w:val="heading 2"/>
    <w:basedOn w:val="NoSpacing"/>
    <w:next w:val="NoSpacing"/>
    <w:link w:val="Heading2Char"/>
    <w:uiPriority w:val="9"/>
    <w:unhideWhenUsed/>
    <w:qFormat/>
    <w:rsid w:val="00FA047A"/>
    <w:pPr>
      <w:keepNext/>
      <w:keepLines/>
      <w:numPr>
        <w:ilvl w:val="1"/>
        <w:numId w:val="1"/>
      </w:numPr>
      <w:outlineLvl w:val="1"/>
    </w:pPr>
    <w:rPr>
      <w:bCs/>
      <w:szCs w:val="26"/>
    </w:rPr>
  </w:style>
  <w:style w:type="paragraph" w:styleId="Heading3">
    <w:name w:val="heading 3"/>
    <w:basedOn w:val="NoSpacing"/>
    <w:next w:val="NoSpacing"/>
    <w:link w:val="Heading3Char"/>
    <w:uiPriority w:val="9"/>
    <w:unhideWhenUsed/>
    <w:qFormat/>
    <w:rsid w:val="00FA047A"/>
    <w:pPr>
      <w:keepNext/>
      <w:keepLines/>
      <w:numPr>
        <w:ilvl w:val="2"/>
        <w:numId w:val="1"/>
      </w:numPr>
      <w:outlineLvl w:val="2"/>
    </w:pPr>
    <w:rPr>
      <w:bCs/>
    </w:rPr>
  </w:style>
  <w:style w:type="paragraph" w:styleId="Heading4">
    <w:name w:val="heading 4"/>
    <w:basedOn w:val="Normal"/>
    <w:next w:val="Normal"/>
    <w:link w:val="Heading4Char"/>
    <w:uiPriority w:val="9"/>
    <w:semiHidden/>
    <w:unhideWhenUsed/>
    <w:qFormat/>
    <w:rsid w:val="00534840"/>
    <w:pPr>
      <w:keepNext/>
      <w:keepLines/>
      <w:numPr>
        <w:ilvl w:val="3"/>
        <w:numId w:val="1"/>
      </w:numPr>
      <w:spacing w:before="200"/>
      <w:outlineLvl w:val="3"/>
    </w:pPr>
    <w:rPr>
      <w:rFonts w:ascii="Arial" w:hAnsi="Arial"/>
      <w:b/>
      <w:bCs/>
      <w:i/>
      <w:iCs/>
      <w:color w:val="006EB6"/>
    </w:rPr>
  </w:style>
  <w:style w:type="paragraph" w:styleId="Heading5">
    <w:name w:val="heading 5"/>
    <w:basedOn w:val="Normal"/>
    <w:next w:val="Normal"/>
    <w:link w:val="Heading5Char"/>
    <w:uiPriority w:val="9"/>
    <w:unhideWhenUsed/>
    <w:qFormat/>
    <w:rsid w:val="00534840"/>
    <w:pPr>
      <w:keepNext/>
      <w:keepLines/>
      <w:numPr>
        <w:ilvl w:val="4"/>
        <w:numId w:val="1"/>
      </w:numPr>
      <w:spacing w:before="200"/>
      <w:outlineLvl w:val="4"/>
    </w:pPr>
    <w:rPr>
      <w:rFonts w:ascii="Arial" w:hAnsi="Arial"/>
      <w:color w:val="243F60"/>
    </w:rPr>
  </w:style>
  <w:style w:type="paragraph" w:styleId="Heading6">
    <w:name w:val="heading 6"/>
    <w:basedOn w:val="Normal"/>
    <w:next w:val="Normal"/>
    <w:link w:val="Heading6Char"/>
    <w:uiPriority w:val="9"/>
    <w:semiHidden/>
    <w:unhideWhenUsed/>
    <w:qFormat/>
    <w:rsid w:val="00534840"/>
    <w:pPr>
      <w:keepNext/>
      <w:keepLines/>
      <w:numPr>
        <w:ilvl w:val="5"/>
        <w:numId w:val="1"/>
      </w:numPr>
      <w:spacing w:before="200"/>
      <w:outlineLvl w:val="5"/>
    </w:pPr>
    <w:rPr>
      <w:rFonts w:ascii="Arial" w:hAnsi="Arial"/>
      <w:i/>
      <w:iCs/>
      <w:color w:val="243F60"/>
    </w:rPr>
  </w:style>
  <w:style w:type="paragraph" w:styleId="Heading7">
    <w:name w:val="heading 7"/>
    <w:basedOn w:val="Normal"/>
    <w:next w:val="Normal"/>
    <w:link w:val="Heading7Char"/>
    <w:uiPriority w:val="9"/>
    <w:semiHidden/>
    <w:unhideWhenUsed/>
    <w:qFormat/>
    <w:rsid w:val="00B951F7"/>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B951F7"/>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B951F7"/>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nhideWhenUsed/>
    <w:rsid w:val="008D4FA6"/>
    <w:pPr>
      <w:tabs>
        <w:tab w:val="center" w:pos="4513"/>
        <w:tab w:val="right" w:pos="9026"/>
      </w:tabs>
    </w:pPr>
    <w:rPr>
      <w:rFonts w:asciiTheme="majorHAnsi" w:hAnsiTheme="majorHAnsi"/>
    </w:rPr>
  </w:style>
  <w:style w:type="character" w:customStyle="1" w:styleId="HeaderChar">
    <w:name w:val="Header Char"/>
    <w:basedOn w:val="DefaultParagraphFont"/>
    <w:link w:val="Header"/>
    <w:rsid w:val="008D4FA6"/>
    <w:rPr>
      <w:rFonts w:asciiTheme="majorHAnsi" w:hAnsiTheme="majorHAnsi"/>
      <w:sz w:val="22"/>
      <w:szCs w:val="22"/>
    </w:rPr>
  </w:style>
  <w:style w:type="paragraph" w:styleId="Footer">
    <w:name w:val="footer"/>
    <w:basedOn w:val="Normal"/>
    <w:link w:val="FooterChar"/>
    <w:uiPriority w:val="99"/>
    <w:unhideWhenUsed/>
    <w:rsid w:val="00C75CEE"/>
    <w:pPr>
      <w:tabs>
        <w:tab w:val="center" w:pos="4513"/>
        <w:tab w:val="right" w:pos="9026"/>
      </w:tabs>
    </w:pPr>
  </w:style>
  <w:style w:type="character" w:customStyle="1" w:styleId="FooterChar">
    <w:name w:val="Footer Char"/>
    <w:basedOn w:val="DefaultParagraphFont"/>
    <w:link w:val="Footer"/>
    <w:uiPriority w:val="99"/>
    <w:rsid w:val="00C75CEE"/>
  </w:style>
  <w:style w:type="paragraph" w:styleId="BalloonText">
    <w:name w:val="Balloon Text"/>
    <w:basedOn w:val="Normal"/>
    <w:link w:val="BalloonTextChar"/>
    <w:uiPriority w:val="99"/>
    <w:semiHidden/>
    <w:unhideWhenUsed/>
    <w:rsid w:val="00C75CEE"/>
    <w:rPr>
      <w:rFonts w:ascii="Tahoma" w:hAnsi="Tahoma" w:cs="Tahoma"/>
      <w:sz w:val="16"/>
      <w:szCs w:val="16"/>
    </w:rPr>
  </w:style>
  <w:style w:type="character" w:customStyle="1" w:styleId="BalloonTextChar">
    <w:name w:val="Balloon Text Char"/>
    <w:link w:val="BalloonText"/>
    <w:uiPriority w:val="99"/>
    <w:semiHidden/>
    <w:rsid w:val="00C75CEE"/>
    <w:rPr>
      <w:rFonts w:ascii="Tahoma" w:hAnsi="Tahoma" w:cs="Tahoma"/>
      <w:sz w:val="16"/>
      <w:szCs w:val="16"/>
    </w:rPr>
  </w:style>
  <w:style w:type="character" w:styleId="Hyperlink">
    <w:name w:val="Hyperlink"/>
    <w:uiPriority w:val="99"/>
    <w:rsid w:val="00C75CEE"/>
    <w:rPr>
      <w:color w:val="0000FF"/>
      <w:u w:val="single"/>
    </w:rPr>
  </w:style>
  <w:style w:type="character" w:styleId="PlaceholderText">
    <w:name w:val="Placeholder Text"/>
    <w:uiPriority w:val="99"/>
    <w:semiHidden/>
    <w:rsid w:val="00C75CEE"/>
    <w:rPr>
      <w:color w:val="808080"/>
    </w:rPr>
  </w:style>
  <w:style w:type="character" w:customStyle="1" w:styleId="Heading1Char">
    <w:name w:val="Heading 1 Char"/>
    <w:link w:val="Heading1"/>
    <w:uiPriority w:val="9"/>
    <w:rsid w:val="00B622F4"/>
    <w:rPr>
      <w:rFonts w:asciiTheme="majorHAnsi" w:hAnsiTheme="majorHAnsi"/>
      <w:b/>
      <w:bCs/>
      <w:color w:val="006EB6"/>
      <w:sz w:val="22"/>
      <w:szCs w:val="28"/>
    </w:rPr>
  </w:style>
  <w:style w:type="paragraph" w:styleId="ListParagraph">
    <w:name w:val="List Paragraph"/>
    <w:basedOn w:val="Normal"/>
    <w:link w:val="ListParagraphChar"/>
    <w:uiPriority w:val="34"/>
    <w:qFormat/>
    <w:rsid w:val="00A62BC0"/>
    <w:pPr>
      <w:spacing w:line="259" w:lineRule="auto"/>
      <w:ind w:left="720"/>
      <w:contextualSpacing/>
    </w:pPr>
    <w:rPr>
      <w:rFonts w:ascii="Franklin Gothic Book" w:hAnsi="Franklin Gothic Book"/>
    </w:rPr>
  </w:style>
  <w:style w:type="character" w:customStyle="1" w:styleId="ListParagraphChar">
    <w:name w:val="List Paragraph Char"/>
    <w:link w:val="ListParagraph"/>
    <w:uiPriority w:val="34"/>
    <w:locked/>
    <w:rsid w:val="00A62BC0"/>
    <w:rPr>
      <w:rFonts w:ascii="Franklin Gothic Book" w:eastAsia="Times New Roman" w:hAnsi="Franklin Gothic Book" w:cs="Times New Roman"/>
      <w:lang w:eastAsia="en-GB"/>
    </w:rPr>
  </w:style>
  <w:style w:type="character" w:customStyle="1" w:styleId="Heading2Char">
    <w:name w:val="Heading 2 Char"/>
    <w:link w:val="Heading2"/>
    <w:uiPriority w:val="9"/>
    <w:rsid w:val="00FA047A"/>
    <w:rPr>
      <w:rFonts w:asciiTheme="minorHAnsi" w:hAnsiTheme="minorHAnsi"/>
      <w:bCs/>
      <w:sz w:val="22"/>
      <w:szCs w:val="26"/>
    </w:rPr>
  </w:style>
  <w:style w:type="character" w:customStyle="1" w:styleId="Heading3Char">
    <w:name w:val="Heading 3 Char"/>
    <w:link w:val="Heading3"/>
    <w:uiPriority w:val="9"/>
    <w:rsid w:val="00FA047A"/>
    <w:rPr>
      <w:rFonts w:asciiTheme="minorHAnsi" w:hAnsiTheme="minorHAnsi"/>
      <w:bCs/>
      <w:sz w:val="22"/>
      <w:szCs w:val="22"/>
    </w:rPr>
  </w:style>
  <w:style w:type="character" w:customStyle="1" w:styleId="Heading4Char">
    <w:name w:val="Heading 4 Char"/>
    <w:link w:val="Heading4"/>
    <w:uiPriority w:val="9"/>
    <w:semiHidden/>
    <w:rsid w:val="00534840"/>
    <w:rPr>
      <w:rFonts w:ascii="Arial" w:hAnsi="Arial"/>
      <w:b/>
      <w:bCs/>
      <w:i/>
      <w:iCs/>
      <w:color w:val="006EB6"/>
      <w:sz w:val="22"/>
      <w:szCs w:val="22"/>
    </w:rPr>
  </w:style>
  <w:style w:type="character" w:customStyle="1" w:styleId="Heading5Char">
    <w:name w:val="Heading 5 Char"/>
    <w:link w:val="Heading5"/>
    <w:uiPriority w:val="9"/>
    <w:rsid w:val="00534840"/>
    <w:rPr>
      <w:rFonts w:ascii="Arial" w:hAnsi="Arial"/>
      <w:color w:val="243F60"/>
      <w:sz w:val="22"/>
      <w:szCs w:val="22"/>
    </w:rPr>
  </w:style>
  <w:style w:type="character" w:customStyle="1" w:styleId="Heading6Char">
    <w:name w:val="Heading 6 Char"/>
    <w:link w:val="Heading6"/>
    <w:uiPriority w:val="9"/>
    <w:semiHidden/>
    <w:rsid w:val="00534840"/>
    <w:rPr>
      <w:rFonts w:ascii="Arial" w:hAnsi="Arial"/>
      <w:i/>
      <w:iCs/>
      <w:color w:val="243F60"/>
      <w:sz w:val="22"/>
      <w:szCs w:val="22"/>
    </w:rPr>
  </w:style>
  <w:style w:type="character" w:customStyle="1" w:styleId="Heading7Char">
    <w:name w:val="Heading 7 Char"/>
    <w:link w:val="Heading7"/>
    <w:uiPriority w:val="9"/>
    <w:semiHidden/>
    <w:rsid w:val="00B951F7"/>
    <w:rPr>
      <w:rFonts w:ascii="Cambria" w:hAnsi="Cambria"/>
      <w:i/>
      <w:iCs/>
      <w:color w:val="404040"/>
      <w:sz w:val="22"/>
      <w:szCs w:val="22"/>
    </w:rPr>
  </w:style>
  <w:style w:type="character" w:customStyle="1" w:styleId="Heading8Char">
    <w:name w:val="Heading 8 Char"/>
    <w:link w:val="Heading8"/>
    <w:uiPriority w:val="9"/>
    <w:semiHidden/>
    <w:rsid w:val="00B951F7"/>
    <w:rPr>
      <w:rFonts w:ascii="Cambria" w:hAnsi="Cambria"/>
      <w:color w:val="404040"/>
    </w:rPr>
  </w:style>
  <w:style w:type="character" w:customStyle="1" w:styleId="Heading9Char">
    <w:name w:val="Heading 9 Char"/>
    <w:link w:val="Heading9"/>
    <w:uiPriority w:val="9"/>
    <w:semiHidden/>
    <w:rsid w:val="00B951F7"/>
    <w:rPr>
      <w:rFonts w:ascii="Cambria" w:hAnsi="Cambria"/>
      <w:i/>
      <w:iCs/>
      <w:color w:val="404040"/>
    </w:rPr>
  </w:style>
  <w:style w:type="numbering" w:customStyle="1" w:styleId="Style1">
    <w:name w:val="Style1"/>
    <w:uiPriority w:val="99"/>
    <w:rsid w:val="00B951F7"/>
    <w:pPr>
      <w:numPr>
        <w:numId w:val="2"/>
      </w:numPr>
    </w:pPr>
  </w:style>
  <w:style w:type="character" w:customStyle="1" w:styleId="TempBodyTextChar">
    <w:name w:val="Temp Body Text Char"/>
    <w:link w:val="TempBodyText"/>
    <w:locked/>
    <w:rsid w:val="0097581B"/>
    <w:rPr>
      <w:rFonts w:ascii="Arial" w:hAnsi="Arial" w:cs="Arial"/>
      <w:lang w:eastAsia="ko-KR"/>
    </w:rPr>
  </w:style>
  <w:style w:type="paragraph" w:customStyle="1" w:styleId="TempBodyText">
    <w:name w:val="Temp Body Text"/>
    <w:basedOn w:val="ListParagraph"/>
    <w:link w:val="TempBodyTextChar"/>
    <w:qFormat/>
    <w:rsid w:val="0097581B"/>
    <w:pPr>
      <w:spacing w:after="200" w:line="276" w:lineRule="auto"/>
      <w:ind w:left="1567" w:hanging="432"/>
    </w:pPr>
    <w:rPr>
      <w:rFonts w:ascii="Arial" w:eastAsia="Calibri" w:hAnsi="Arial" w:cs="Arial"/>
      <w:lang w:eastAsia="ko-KR"/>
    </w:rPr>
  </w:style>
  <w:style w:type="paragraph" w:styleId="NoSpacing">
    <w:name w:val="No Spacing"/>
    <w:uiPriority w:val="1"/>
    <w:qFormat/>
    <w:rsid w:val="005B3D8D"/>
    <w:pPr>
      <w:jc w:val="both"/>
    </w:pPr>
    <w:rPr>
      <w:rFonts w:asciiTheme="minorHAnsi" w:hAnsiTheme="minorHAnsi"/>
      <w:sz w:val="22"/>
      <w:szCs w:val="22"/>
    </w:rPr>
  </w:style>
  <w:style w:type="table" w:styleId="TableGrid">
    <w:name w:val="Table Grid"/>
    <w:basedOn w:val="TableNormal"/>
    <w:uiPriority w:val="39"/>
    <w:rsid w:val="0034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Spacing"/>
    <w:next w:val="NoSpacing"/>
    <w:link w:val="TitleChar"/>
    <w:uiPriority w:val="10"/>
    <w:qFormat/>
    <w:rsid w:val="00FA047A"/>
    <w:pPr>
      <w:contextualSpacing/>
      <w:jc w:val="center"/>
    </w:pPr>
    <w:rPr>
      <w:rFonts w:asciiTheme="majorHAnsi" w:eastAsiaTheme="majorEastAsia" w:hAnsiTheme="majorHAnsi" w:cstheme="majorBidi"/>
      <w:b/>
      <w:spacing w:val="-10"/>
      <w:kern w:val="28"/>
      <w:sz w:val="52"/>
      <w:szCs w:val="56"/>
    </w:rPr>
  </w:style>
  <w:style w:type="character" w:customStyle="1" w:styleId="TitleChar">
    <w:name w:val="Title Char"/>
    <w:basedOn w:val="DefaultParagraphFont"/>
    <w:link w:val="Title"/>
    <w:uiPriority w:val="10"/>
    <w:rsid w:val="00FA047A"/>
    <w:rPr>
      <w:rFonts w:asciiTheme="majorHAnsi" w:eastAsiaTheme="majorEastAsia" w:hAnsiTheme="majorHAnsi" w:cstheme="majorBidi"/>
      <w:b/>
      <w:spacing w:val="-10"/>
      <w:kern w:val="28"/>
      <w:sz w:val="52"/>
      <w:szCs w:val="56"/>
    </w:rPr>
  </w:style>
  <w:style w:type="paragraph" w:styleId="Subtitle">
    <w:name w:val="Subtitle"/>
    <w:basedOn w:val="NoSpacing"/>
    <w:next w:val="NoSpacing"/>
    <w:link w:val="SubtitleChar"/>
    <w:uiPriority w:val="11"/>
    <w:qFormat/>
    <w:rsid w:val="00E77235"/>
    <w:pPr>
      <w:numPr>
        <w:ilvl w:val="1"/>
      </w:numPr>
      <w:jc w:val="center"/>
    </w:pPr>
    <w:rPr>
      <w:rFonts w:asciiTheme="majorHAnsi" w:eastAsiaTheme="minorEastAsia" w:hAnsiTheme="majorHAnsi" w:cstheme="minorBidi"/>
      <w:spacing w:val="15"/>
      <w:sz w:val="52"/>
    </w:rPr>
  </w:style>
  <w:style w:type="character" w:customStyle="1" w:styleId="SubtitleChar">
    <w:name w:val="Subtitle Char"/>
    <w:basedOn w:val="DefaultParagraphFont"/>
    <w:link w:val="Subtitle"/>
    <w:uiPriority w:val="11"/>
    <w:rsid w:val="00E77235"/>
    <w:rPr>
      <w:rFonts w:asciiTheme="majorHAnsi" w:eastAsiaTheme="minorEastAsia" w:hAnsiTheme="majorHAnsi" w:cstheme="minorBidi"/>
      <w:spacing w:val="15"/>
      <w:sz w:val="52"/>
      <w:szCs w:val="22"/>
    </w:rPr>
  </w:style>
  <w:style w:type="character" w:styleId="CommentReference">
    <w:name w:val="annotation reference"/>
    <w:basedOn w:val="DefaultParagraphFont"/>
    <w:uiPriority w:val="99"/>
    <w:semiHidden/>
    <w:unhideWhenUsed/>
    <w:rsid w:val="006D1B58"/>
    <w:rPr>
      <w:sz w:val="16"/>
      <w:szCs w:val="16"/>
    </w:rPr>
  </w:style>
  <w:style w:type="paragraph" w:styleId="CommentText">
    <w:name w:val="annotation text"/>
    <w:basedOn w:val="Normal"/>
    <w:link w:val="CommentTextChar"/>
    <w:uiPriority w:val="99"/>
    <w:unhideWhenUsed/>
    <w:rsid w:val="006D1B58"/>
    <w:rPr>
      <w:sz w:val="20"/>
      <w:szCs w:val="20"/>
    </w:rPr>
  </w:style>
  <w:style w:type="character" w:customStyle="1" w:styleId="CommentTextChar">
    <w:name w:val="Comment Text Char"/>
    <w:basedOn w:val="DefaultParagraphFont"/>
    <w:link w:val="CommentText"/>
    <w:uiPriority w:val="99"/>
    <w:rsid w:val="006D1B58"/>
    <w:rPr>
      <w:rFonts w:asciiTheme="minorHAnsi" w:hAnsiTheme="minorHAnsi"/>
    </w:rPr>
  </w:style>
  <w:style w:type="paragraph" w:styleId="CommentSubject">
    <w:name w:val="annotation subject"/>
    <w:basedOn w:val="CommentText"/>
    <w:next w:val="CommentText"/>
    <w:link w:val="CommentSubjectChar"/>
    <w:uiPriority w:val="99"/>
    <w:semiHidden/>
    <w:unhideWhenUsed/>
    <w:rsid w:val="006D1B58"/>
    <w:rPr>
      <w:b/>
      <w:bCs/>
    </w:rPr>
  </w:style>
  <w:style w:type="character" w:customStyle="1" w:styleId="CommentSubjectChar">
    <w:name w:val="Comment Subject Char"/>
    <w:basedOn w:val="CommentTextChar"/>
    <w:link w:val="CommentSubject"/>
    <w:uiPriority w:val="99"/>
    <w:semiHidden/>
    <w:rsid w:val="006D1B58"/>
    <w:rPr>
      <w:rFonts w:asciiTheme="minorHAnsi" w:hAnsiTheme="minorHAnsi"/>
      <w:b/>
      <w:bCs/>
    </w:rPr>
  </w:style>
  <w:style w:type="paragraph" w:styleId="Revision">
    <w:name w:val="Revision"/>
    <w:hidden/>
    <w:uiPriority w:val="99"/>
    <w:semiHidden/>
    <w:rsid w:val="005051D3"/>
    <w:rPr>
      <w:rFonts w:asciiTheme="minorHAnsi" w:hAnsiTheme="minorHAnsi"/>
      <w:sz w:val="22"/>
      <w:szCs w:val="22"/>
    </w:rPr>
  </w:style>
  <w:style w:type="character" w:customStyle="1" w:styleId="Mention1">
    <w:name w:val="Mention1"/>
    <w:basedOn w:val="DefaultParagraphFont"/>
    <w:uiPriority w:val="99"/>
    <w:unhideWhenUsed/>
    <w:rsid w:val="00296597"/>
    <w:rPr>
      <w:color w:val="2B579A"/>
      <w:shd w:val="clear" w:color="auto" w:fill="E1DFDD"/>
    </w:rPr>
  </w:style>
  <w:style w:type="character" w:customStyle="1" w:styleId="Purple">
    <w:name w:val="Purple"/>
    <w:basedOn w:val="DefaultParagraphFont"/>
    <w:uiPriority w:val="1"/>
    <w:qFormat/>
    <w:rsid w:val="009D4637"/>
    <w:rPr>
      <w:rFonts w:ascii="Times New Roman" w:hAnsi="Times New Roman" w:cs="Times New Roman" w:hint="default"/>
      <w:color w:val="7030A0"/>
    </w:rPr>
  </w:style>
  <w:style w:type="paragraph" w:customStyle="1" w:styleId="paragraph">
    <w:name w:val="paragraph"/>
    <w:basedOn w:val="Normal"/>
    <w:rsid w:val="004F1C35"/>
    <w:pPr>
      <w:spacing w:before="100" w:beforeAutospacing="1" w:after="100" w:afterAutospacing="1"/>
      <w:jc w:val="left"/>
    </w:pPr>
    <w:rPr>
      <w:rFonts w:ascii="Times New Roman" w:hAnsi="Times New Roman"/>
      <w:sz w:val="24"/>
      <w:szCs w:val="24"/>
    </w:rPr>
  </w:style>
  <w:style w:type="character" w:customStyle="1" w:styleId="wacimagecontainer">
    <w:name w:val="wacimagecontainer"/>
    <w:basedOn w:val="DefaultParagraphFont"/>
    <w:rsid w:val="004F1C35"/>
  </w:style>
  <w:style w:type="character" w:customStyle="1" w:styleId="normaltextrun">
    <w:name w:val="normaltextrun"/>
    <w:basedOn w:val="DefaultParagraphFont"/>
    <w:rsid w:val="004F1C35"/>
  </w:style>
  <w:style w:type="character" w:customStyle="1" w:styleId="eop">
    <w:name w:val="eop"/>
    <w:basedOn w:val="DefaultParagraphFont"/>
    <w:rsid w:val="004F1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502">
      <w:bodyDiv w:val="1"/>
      <w:marLeft w:val="0"/>
      <w:marRight w:val="0"/>
      <w:marTop w:val="0"/>
      <w:marBottom w:val="0"/>
      <w:divBdr>
        <w:top w:val="none" w:sz="0" w:space="0" w:color="auto"/>
        <w:left w:val="none" w:sz="0" w:space="0" w:color="auto"/>
        <w:bottom w:val="none" w:sz="0" w:space="0" w:color="auto"/>
        <w:right w:val="none" w:sz="0" w:space="0" w:color="auto"/>
      </w:divBdr>
    </w:div>
    <w:div w:id="32582333">
      <w:bodyDiv w:val="1"/>
      <w:marLeft w:val="0"/>
      <w:marRight w:val="0"/>
      <w:marTop w:val="0"/>
      <w:marBottom w:val="0"/>
      <w:divBdr>
        <w:top w:val="none" w:sz="0" w:space="0" w:color="auto"/>
        <w:left w:val="none" w:sz="0" w:space="0" w:color="auto"/>
        <w:bottom w:val="none" w:sz="0" w:space="0" w:color="auto"/>
        <w:right w:val="none" w:sz="0" w:space="0" w:color="auto"/>
      </w:divBdr>
      <w:divsChild>
        <w:div w:id="687677384">
          <w:marLeft w:val="0"/>
          <w:marRight w:val="0"/>
          <w:marTop w:val="0"/>
          <w:marBottom w:val="0"/>
          <w:divBdr>
            <w:top w:val="none" w:sz="0" w:space="0" w:color="auto"/>
            <w:left w:val="none" w:sz="0" w:space="0" w:color="auto"/>
            <w:bottom w:val="none" w:sz="0" w:space="0" w:color="auto"/>
            <w:right w:val="none" w:sz="0" w:space="0" w:color="auto"/>
          </w:divBdr>
        </w:div>
        <w:div w:id="148132563">
          <w:marLeft w:val="0"/>
          <w:marRight w:val="0"/>
          <w:marTop w:val="0"/>
          <w:marBottom w:val="0"/>
          <w:divBdr>
            <w:top w:val="none" w:sz="0" w:space="0" w:color="auto"/>
            <w:left w:val="none" w:sz="0" w:space="0" w:color="auto"/>
            <w:bottom w:val="none" w:sz="0" w:space="0" w:color="auto"/>
            <w:right w:val="none" w:sz="0" w:space="0" w:color="auto"/>
          </w:divBdr>
        </w:div>
      </w:divsChild>
    </w:div>
    <w:div w:id="84498277">
      <w:bodyDiv w:val="1"/>
      <w:marLeft w:val="0"/>
      <w:marRight w:val="0"/>
      <w:marTop w:val="0"/>
      <w:marBottom w:val="0"/>
      <w:divBdr>
        <w:top w:val="none" w:sz="0" w:space="0" w:color="auto"/>
        <w:left w:val="none" w:sz="0" w:space="0" w:color="auto"/>
        <w:bottom w:val="none" w:sz="0" w:space="0" w:color="auto"/>
        <w:right w:val="none" w:sz="0" w:space="0" w:color="auto"/>
      </w:divBdr>
      <w:divsChild>
        <w:div w:id="827984507">
          <w:marLeft w:val="0"/>
          <w:marRight w:val="0"/>
          <w:marTop w:val="0"/>
          <w:marBottom w:val="0"/>
          <w:divBdr>
            <w:top w:val="none" w:sz="0" w:space="0" w:color="auto"/>
            <w:left w:val="none" w:sz="0" w:space="0" w:color="auto"/>
            <w:bottom w:val="none" w:sz="0" w:space="0" w:color="auto"/>
            <w:right w:val="none" w:sz="0" w:space="0" w:color="auto"/>
          </w:divBdr>
        </w:div>
        <w:div w:id="1284192786">
          <w:marLeft w:val="0"/>
          <w:marRight w:val="0"/>
          <w:marTop w:val="0"/>
          <w:marBottom w:val="0"/>
          <w:divBdr>
            <w:top w:val="none" w:sz="0" w:space="0" w:color="auto"/>
            <w:left w:val="none" w:sz="0" w:space="0" w:color="auto"/>
            <w:bottom w:val="none" w:sz="0" w:space="0" w:color="auto"/>
            <w:right w:val="none" w:sz="0" w:space="0" w:color="auto"/>
          </w:divBdr>
        </w:div>
        <w:div w:id="1441023324">
          <w:marLeft w:val="0"/>
          <w:marRight w:val="0"/>
          <w:marTop w:val="0"/>
          <w:marBottom w:val="0"/>
          <w:divBdr>
            <w:top w:val="none" w:sz="0" w:space="0" w:color="auto"/>
            <w:left w:val="none" w:sz="0" w:space="0" w:color="auto"/>
            <w:bottom w:val="none" w:sz="0" w:space="0" w:color="auto"/>
            <w:right w:val="none" w:sz="0" w:space="0" w:color="auto"/>
          </w:divBdr>
        </w:div>
      </w:divsChild>
    </w:div>
    <w:div w:id="568197219">
      <w:bodyDiv w:val="1"/>
      <w:marLeft w:val="0"/>
      <w:marRight w:val="0"/>
      <w:marTop w:val="0"/>
      <w:marBottom w:val="0"/>
      <w:divBdr>
        <w:top w:val="none" w:sz="0" w:space="0" w:color="auto"/>
        <w:left w:val="none" w:sz="0" w:space="0" w:color="auto"/>
        <w:bottom w:val="none" w:sz="0" w:space="0" w:color="auto"/>
        <w:right w:val="none" w:sz="0" w:space="0" w:color="auto"/>
      </w:divBdr>
    </w:div>
    <w:div w:id="574974504">
      <w:bodyDiv w:val="1"/>
      <w:marLeft w:val="0"/>
      <w:marRight w:val="0"/>
      <w:marTop w:val="0"/>
      <w:marBottom w:val="0"/>
      <w:divBdr>
        <w:top w:val="none" w:sz="0" w:space="0" w:color="auto"/>
        <w:left w:val="none" w:sz="0" w:space="0" w:color="auto"/>
        <w:bottom w:val="none" w:sz="0" w:space="0" w:color="auto"/>
        <w:right w:val="none" w:sz="0" w:space="0" w:color="auto"/>
      </w:divBdr>
      <w:divsChild>
        <w:div w:id="1253587032">
          <w:marLeft w:val="0"/>
          <w:marRight w:val="0"/>
          <w:marTop w:val="0"/>
          <w:marBottom w:val="0"/>
          <w:divBdr>
            <w:top w:val="none" w:sz="0" w:space="0" w:color="auto"/>
            <w:left w:val="none" w:sz="0" w:space="0" w:color="auto"/>
            <w:bottom w:val="none" w:sz="0" w:space="0" w:color="auto"/>
            <w:right w:val="none" w:sz="0" w:space="0" w:color="auto"/>
          </w:divBdr>
        </w:div>
        <w:div w:id="439227996">
          <w:marLeft w:val="0"/>
          <w:marRight w:val="0"/>
          <w:marTop w:val="0"/>
          <w:marBottom w:val="0"/>
          <w:divBdr>
            <w:top w:val="none" w:sz="0" w:space="0" w:color="auto"/>
            <w:left w:val="none" w:sz="0" w:space="0" w:color="auto"/>
            <w:bottom w:val="none" w:sz="0" w:space="0" w:color="auto"/>
            <w:right w:val="none" w:sz="0" w:space="0" w:color="auto"/>
          </w:divBdr>
        </w:div>
        <w:div w:id="1422793410">
          <w:marLeft w:val="0"/>
          <w:marRight w:val="0"/>
          <w:marTop w:val="0"/>
          <w:marBottom w:val="0"/>
          <w:divBdr>
            <w:top w:val="none" w:sz="0" w:space="0" w:color="auto"/>
            <w:left w:val="none" w:sz="0" w:space="0" w:color="auto"/>
            <w:bottom w:val="none" w:sz="0" w:space="0" w:color="auto"/>
            <w:right w:val="none" w:sz="0" w:space="0" w:color="auto"/>
          </w:divBdr>
        </w:div>
      </w:divsChild>
    </w:div>
    <w:div w:id="583761057">
      <w:bodyDiv w:val="1"/>
      <w:marLeft w:val="0"/>
      <w:marRight w:val="0"/>
      <w:marTop w:val="0"/>
      <w:marBottom w:val="0"/>
      <w:divBdr>
        <w:top w:val="none" w:sz="0" w:space="0" w:color="auto"/>
        <w:left w:val="none" w:sz="0" w:space="0" w:color="auto"/>
        <w:bottom w:val="none" w:sz="0" w:space="0" w:color="auto"/>
        <w:right w:val="none" w:sz="0" w:space="0" w:color="auto"/>
      </w:divBdr>
    </w:div>
    <w:div w:id="768626397">
      <w:bodyDiv w:val="1"/>
      <w:marLeft w:val="0"/>
      <w:marRight w:val="0"/>
      <w:marTop w:val="0"/>
      <w:marBottom w:val="0"/>
      <w:divBdr>
        <w:top w:val="none" w:sz="0" w:space="0" w:color="auto"/>
        <w:left w:val="none" w:sz="0" w:space="0" w:color="auto"/>
        <w:bottom w:val="none" w:sz="0" w:space="0" w:color="auto"/>
        <w:right w:val="none" w:sz="0" w:space="0" w:color="auto"/>
      </w:divBdr>
    </w:div>
    <w:div w:id="828178712">
      <w:bodyDiv w:val="1"/>
      <w:marLeft w:val="0"/>
      <w:marRight w:val="0"/>
      <w:marTop w:val="0"/>
      <w:marBottom w:val="0"/>
      <w:divBdr>
        <w:top w:val="none" w:sz="0" w:space="0" w:color="auto"/>
        <w:left w:val="none" w:sz="0" w:space="0" w:color="auto"/>
        <w:bottom w:val="none" w:sz="0" w:space="0" w:color="auto"/>
        <w:right w:val="none" w:sz="0" w:space="0" w:color="auto"/>
      </w:divBdr>
    </w:div>
    <w:div w:id="1077247072">
      <w:bodyDiv w:val="1"/>
      <w:marLeft w:val="0"/>
      <w:marRight w:val="0"/>
      <w:marTop w:val="0"/>
      <w:marBottom w:val="0"/>
      <w:divBdr>
        <w:top w:val="none" w:sz="0" w:space="0" w:color="auto"/>
        <w:left w:val="none" w:sz="0" w:space="0" w:color="auto"/>
        <w:bottom w:val="none" w:sz="0" w:space="0" w:color="auto"/>
        <w:right w:val="none" w:sz="0" w:space="0" w:color="auto"/>
      </w:divBdr>
    </w:div>
    <w:div w:id="1133250943">
      <w:bodyDiv w:val="1"/>
      <w:marLeft w:val="0"/>
      <w:marRight w:val="0"/>
      <w:marTop w:val="0"/>
      <w:marBottom w:val="0"/>
      <w:divBdr>
        <w:top w:val="none" w:sz="0" w:space="0" w:color="auto"/>
        <w:left w:val="none" w:sz="0" w:space="0" w:color="auto"/>
        <w:bottom w:val="none" w:sz="0" w:space="0" w:color="auto"/>
        <w:right w:val="none" w:sz="0" w:space="0" w:color="auto"/>
      </w:divBdr>
    </w:div>
    <w:div w:id="1687364703">
      <w:bodyDiv w:val="1"/>
      <w:marLeft w:val="0"/>
      <w:marRight w:val="0"/>
      <w:marTop w:val="0"/>
      <w:marBottom w:val="0"/>
      <w:divBdr>
        <w:top w:val="none" w:sz="0" w:space="0" w:color="auto"/>
        <w:left w:val="none" w:sz="0" w:space="0" w:color="auto"/>
        <w:bottom w:val="none" w:sz="0" w:space="0" w:color="auto"/>
        <w:right w:val="none" w:sz="0" w:space="0" w:color="auto"/>
      </w:divBdr>
    </w:div>
    <w:div w:id="1759324116">
      <w:bodyDiv w:val="1"/>
      <w:marLeft w:val="0"/>
      <w:marRight w:val="0"/>
      <w:marTop w:val="0"/>
      <w:marBottom w:val="0"/>
      <w:divBdr>
        <w:top w:val="none" w:sz="0" w:space="0" w:color="auto"/>
        <w:left w:val="none" w:sz="0" w:space="0" w:color="auto"/>
        <w:bottom w:val="none" w:sz="0" w:space="0" w:color="auto"/>
        <w:right w:val="none" w:sz="0" w:space="0" w:color="auto"/>
      </w:divBdr>
      <w:divsChild>
        <w:div w:id="499347937">
          <w:marLeft w:val="0"/>
          <w:marRight w:val="0"/>
          <w:marTop w:val="0"/>
          <w:marBottom w:val="0"/>
          <w:divBdr>
            <w:top w:val="none" w:sz="0" w:space="0" w:color="auto"/>
            <w:left w:val="none" w:sz="0" w:space="0" w:color="auto"/>
            <w:bottom w:val="none" w:sz="0" w:space="0" w:color="auto"/>
            <w:right w:val="none" w:sz="0" w:space="0" w:color="auto"/>
          </w:divBdr>
        </w:div>
        <w:div w:id="2060744719">
          <w:marLeft w:val="0"/>
          <w:marRight w:val="0"/>
          <w:marTop w:val="0"/>
          <w:marBottom w:val="0"/>
          <w:divBdr>
            <w:top w:val="none" w:sz="0" w:space="0" w:color="auto"/>
            <w:left w:val="none" w:sz="0" w:space="0" w:color="auto"/>
            <w:bottom w:val="none" w:sz="0" w:space="0" w:color="auto"/>
            <w:right w:val="none" w:sz="0" w:space="0" w:color="auto"/>
          </w:divBdr>
        </w:div>
        <w:div w:id="723261544">
          <w:marLeft w:val="0"/>
          <w:marRight w:val="0"/>
          <w:marTop w:val="0"/>
          <w:marBottom w:val="0"/>
          <w:divBdr>
            <w:top w:val="none" w:sz="0" w:space="0" w:color="auto"/>
            <w:left w:val="none" w:sz="0" w:space="0" w:color="auto"/>
            <w:bottom w:val="none" w:sz="0" w:space="0" w:color="auto"/>
            <w:right w:val="none" w:sz="0" w:space="0" w:color="auto"/>
          </w:divBdr>
        </w:div>
      </w:divsChild>
    </w:div>
    <w:div w:id="1845507246">
      <w:bodyDiv w:val="1"/>
      <w:marLeft w:val="0"/>
      <w:marRight w:val="0"/>
      <w:marTop w:val="0"/>
      <w:marBottom w:val="0"/>
      <w:divBdr>
        <w:top w:val="none" w:sz="0" w:space="0" w:color="auto"/>
        <w:left w:val="none" w:sz="0" w:space="0" w:color="auto"/>
        <w:bottom w:val="none" w:sz="0" w:space="0" w:color="auto"/>
        <w:right w:val="none" w:sz="0" w:space="0" w:color="auto"/>
      </w:divBdr>
    </w:div>
    <w:div w:id="1876845073">
      <w:bodyDiv w:val="1"/>
      <w:marLeft w:val="0"/>
      <w:marRight w:val="0"/>
      <w:marTop w:val="0"/>
      <w:marBottom w:val="0"/>
      <w:divBdr>
        <w:top w:val="none" w:sz="0" w:space="0" w:color="auto"/>
        <w:left w:val="none" w:sz="0" w:space="0" w:color="auto"/>
        <w:bottom w:val="none" w:sz="0" w:space="0" w:color="auto"/>
        <w:right w:val="none" w:sz="0" w:space="0" w:color="auto"/>
      </w:divBdr>
      <w:divsChild>
        <w:div w:id="401437">
          <w:marLeft w:val="0"/>
          <w:marRight w:val="0"/>
          <w:marTop w:val="0"/>
          <w:marBottom w:val="0"/>
          <w:divBdr>
            <w:top w:val="none" w:sz="0" w:space="0" w:color="auto"/>
            <w:left w:val="none" w:sz="0" w:space="0" w:color="auto"/>
            <w:bottom w:val="none" w:sz="0" w:space="0" w:color="auto"/>
            <w:right w:val="none" w:sz="0" w:space="0" w:color="auto"/>
          </w:divBdr>
        </w:div>
        <w:div w:id="487215725">
          <w:marLeft w:val="0"/>
          <w:marRight w:val="0"/>
          <w:marTop w:val="0"/>
          <w:marBottom w:val="0"/>
          <w:divBdr>
            <w:top w:val="none" w:sz="0" w:space="0" w:color="auto"/>
            <w:left w:val="none" w:sz="0" w:space="0" w:color="auto"/>
            <w:bottom w:val="none" w:sz="0" w:space="0" w:color="auto"/>
            <w:right w:val="none" w:sz="0" w:space="0" w:color="auto"/>
          </w:divBdr>
        </w:div>
        <w:div w:id="1002898612">
          <w:marLeft w:val="0"/>
          <w:marRight w:val="0"/>
          <w:marTop w:val="0"/>
          <w:marBottom w:val="0"/>
          <w:divBdr>
            <w:top w:val="none" w:sz="0" w:space="0" w:color="auto"/>
            <w:left w:val="none" w:sz="0" w:space="0" w:color="auto"/>
            <w:bottom w:val="none" w:sz="0" w:space="0" w:color="auto"/>
            <w:right w:val="none" w:sz="0" w:space="0" w:color="auto"/>
          </w:divBdr>
        </w:div>
      </w:divsChild>
    </w:div>
    <w:div w:id="1936282380">
      <w:bodyDiv w:val="1"/>
      <w:marLeft w:val="0"/>
      <w:marRight w:val="0"/>
      <w:marTop w:val="0"/>
      <w:marBottom w:val="0"/>
      <w:divBdr>
        <w:top w:val="none" w:sz="0" w:space="0" w:color="auto"/>
        <w:left w:val="none" w:sz="0" w:space="0" w:color="auto"/>
        <w:bottom w:val="none" w:sz="0" w:space="0" w:color="auto"/>
        <w:right w:val="none" w:sz="0" w:space="0" w:color="auto"/>
      </w:divBdr>
      <w:divsChild>
        <w:div w:id="438598407">
          <w:marLeft w:val="0"/>
          <w:marRight w:val="0"/>
          <w:marTop w:val="0"/>
          <w:marBottom w:val="0"/>
          <w:divBdr>
            <w:top w:val="none" w:sz="0" w:space="0" w:color="auto"/>
            <w:left w:val="none" w:sz="0" w:space="0" w:color="auto"/>
            <w:bottom w:val="none" w:sz="0" w:space="0" w:color="auto"/>
            <w:right w:val="none" w:sz="0" w:space="0" w:color="auto"/>
          </w:divBdr>
        </w:div>
        <w:div w:id="180626255">
          <w:marLeft w:val="0"/>
          <w:marRight w:val="0"/>
          <w:marTop w:val="0"/>
          <w:marBottom w:val="0"/>
          <w:divBdr>
            <w:top w:val="none" w:sz="0" w:space="0" w:color="auto"/>
            <w:left w:val="none" w:sz="0" w:space="0" w:color="auto"/>
            <w:bottom w:val="none" w:sz="0" w:space="0" w:color="auto"/>
            <w:right w:val="none" w:sz="0" w:space="0" w:color="auto"/>
          </w:divBdr>
        </w:div>
        <w:div w:id="1791704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gnita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2014-01-13T00:00:00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b0734961-aac0-400c-a53d-272efae2473c" xsi:nil="true"/>
    <lcf76f155ced4ddcb4097134ff3c332f xmlns="48327260-7039-447c-9861-4d0257fbdb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EBF08801945D4A9261FCEF74FEF96A" ma:contentTypeVersion="19" ma:contentTypeDescription="Create a new document." ma:contentTypeScope="" ma:versionID="c1c517e067f4867628220b22bdcf7ead">
  <xsd:schema xmlns:xsd="http://www.w3.org/2001/XMLSchema" xmlns:xs="http://www.w3.org/2001/XMLSchema" xmlns:p="http://schemas.microsoft.com/office/2006/metadata/properties" xmlns:ns2="48327260-7039-447c-9861-4d0257fbdb8f" xmlns:ns3="b0734961-aac0-400c-a53d-272efae2473c" targetNamespace="http://schemas.microsoft.com/office/2006/metadata/properties" ma:root="true" ma:fieldsID="1fe331067a68ada91917cbd997d67c93" ns2:_="" ns3:_="">
    <xsd:import namespace="48327260-7039-447c-9861-4d0257fbdb8f"/>
    <xsd:import namespace="b0734961-aac0-400c-a53d-272efae24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27260-7039-447c-9861-4d0257fbd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734961-aac0-400c-a53d-272efae247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f631b0-f3e2-473c-a2ac-b2ffcf0d68fc}" ma:internalName="TaxCatchAll" ma:showField="CatchAllData" ma:web="b0734961-aac0-400c-a53d-272efae24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042A77-8A8F-4CE8-8E79-DBC78D6434B7}">
  <ds:schemaRefs>
    <ds:schemaRef ds:uri="http://schemas.microsoft.com/office/2006/metadata/properties"/>
    <ds:schemaRef ds:uri="http://schemas.microsoft.com/office/infopath/2007/PartnerControls"/>
    <ds:schemaRef ds:uri="b0734961-aac0-400c-a53d-272efae2473c"/>
    <ds:schemaRef ds:uri="48327260-7039-447c-9861-4d0257fbdb8f"/>
  </ds:schemaRefs>
</ds:datastoreItem>
</file>

<file path=customXml/itemProps3.xml><?xml version="1.0" encoding="utf-8"?>
<ds:datastoreItem xmlns:ds="http://schemas.openxmlformats.org/officeDocument/2006/customXml" ds:itemID="{0F08D39E-96F9-457C-8335-14812196D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27260-7039-447c-9861-4d0257fbdb8f"/>
    <ds:schemaRef ds:uri="b0734961-aac0-400c-a53d-272efae24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9FC89-39D0-4433-AD19-49D3B6D9A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3040</Words>
  <Characters>19706</Characters>
  <Application>Microsoft Office Word</Application>
  <DocSecurity>0</DocSecurity>
  <Lines>317</Lines>
  <Paragraphs>94</Paragraphs>
  <ScaleCrop>false</ScaleCrop>
  <Company/>
  <LinksUpToDate>false</LinksUpToDate>
  <CharactersWithSpaces>22652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Idy Lai</dc:creator>
  <cp:lastModifiedBy>Palak Heywood</cp:lastModifiedBy>
  <cp:revision>27</cp:revision>
  <cp:lastPrinted>2024-08-19T10:12:00Z</cp:lastPrinted>
  <dcterms:created xsi:type="dcterms:W3CDTF">2023-07-27T14:16:00Z</dcterms:created>
  <dcterms:modified xsi:type="dcterms:W3CDTF">2025-09-30T11:10:00Z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0x01010014EBF08801945D4A9261FCEF74FEF96A</vt:lpwstr>
  </property>
  <property fmtid="{D5CDD505-2E9C-101B-9397-08002B2CF9AE}" pid="3" name="MediaServiceImageTags">
    <vt:lpwstr/>
  </property>
</Properties>
</file>